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57" w:rsidRPr="00D23E2E" w:rsidRDefault="002C5C57" w:rsidP="000E271B">
      <w:pPr>
        <w:pStyle w:val="a3"/>
        <w:jc w:val="center"/>
        <w:rPr>
          <w:rFonts w:ascii="Times New Roman" w:hAnsi="Times New Roman" w:cs="Times New Roman"/>
          <w:b/>
        </w:rPr>
      </w:pPr>
      <w:r w:rsidRPr="00D23E2E">
        <w:rPr>
          <w:rFonts w:ascii="Times New Roman" w:hAnsi="Times New Roman" w:cs="Times New Roman"/>
          <w:b/>
        </w:rPr>
        <w:t>Муниципальное  бюджетное   общеобразовательное  учреждение</w:t>
      </w:r>
    </w:p>
    <w:p w:rsidR="002C5C57" w:rsidRPr="00D23E2E" w:rsidRDefault="002C5C57" w:rsidP="000E271B">
      <w:pPr>
        <w:pStyle w:val="a3"/>
        <w:jc w:val="center"/>
        <w:rPr>
          <w:rFonts w:ascii="Times New Roman" w:hAnsi="Times New Roman" w:cs="Times New Roman"/>
          <w:b/>
        </w:rPr>
      </w:pPr>
      <w:r w:rsidRPr="00D23E2E">
        <w:rPr>
          <w:rFonts w:ascii="Times New Roman" w:hAnsi="Times New Roman" w:cs="Times New Roman"/>
          <w:b/>
        </w:rPr>
        <w:t>«Николаевская  средняя  общеобразовательная  школа»</w:t>
      </w:r>
    </w:p>
    <w:p w:rsidR="00D23E2E" w:rsidRPr="00D23E2E" w:rsidRDefault="002C5C57" w:rsidP="00D23E2E">
      <w:pPr>
        <w:pStyle w:val="a3"/>
        <w:jc w:val="center"/>
        <w:rPr>
          <w:rFonts w:ascii="Times New Roman" w:hAnsi="Times New Roman" w:cs="Times New Roman"/>
          <w:b/>
        </w:rPr>
      </w:pPr>
      <w:r w:rsidRPr="00D23E2E">
        <w:rPr>
          <w:rFonts w:ascii="Times New Roman" w:hAnsi="Times New Roman" w:cs="Times New Roman"/>
          <w:b/>
        </w:rPr>
        <w:t>Сорочинского  городского  округа  Оренбургской  области</w:t>
      </w:r>
    </w:p>
    <w:p w:rsidR="00D23E2E" w:rsidRPr="00D23E2E" w:rsidRDefault="00D23E2E" w:rsidP="00D23E2E">
      <w:pPr>
        <w:pStyle w:val="a3"/>
        <w:jc w:val="center"/>
        <w:rPr>
          <w:b/>
        </w:rPr>
      </w:pPr>
    </w:p>
    <w:tbl>
      <w:tblPr>
        <w:tblW w:w="1033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833"/>
        <w:gridCol w:w="3628"/>
        <w:gridCol w:w="2869"/>
      </w:tblGrid>
      <w:tr w:rsidR="00D23E2E" w:rsidRPr="00D23E2E" w:rsidTr="001935B2">
        <w:trPr>
          <w:trHeight w:hRule="exact" w:val="282"/>
        </w:trPr>
        <w:tc>
          <w:tcPr>
            <w:tcW w:w="38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E2E" w:rsidRPr="00D23E2E" w:rsidRDefault="00D23E2E" w:rsidP="001935B2">
            <w:pPr>
              <w:autoSpaceDE w:val="0"/>
              <w:autoSpaceDN w:val="0"/>
              <w:spacing w:before="48" w:after="0" w:line="228" w:lineRule="auto"/>
              <w:rPr>
                <w:b/>
                <w:sz w:val="20"/>
                <w:szCs w:val="20"/>
              </w:rPr>
            </w:pPr>
            <w:r w:rsidRPr="00D23E2E"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  <w:szCs w:val="20"/>
              </w:rPr>
              <w:t>РАССМОТРЕНО</w:t>
            </w:r>
          </w:p>
        </w:tc>
        <w:tc>
          <w:tcPr>
            <w:tcW w:w="36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E2E" w:rsidRPr="00D23E2E" w:rsidRDefault="00D23E2E" w:rsidP="001935B2">
            <w:pPr>
              <w:autoSpaceDE w:val="0"/>
              <w:autoSpaceDN w:val="0"/>
              <w:spacing w:before="48" w:after="0" w:line="228" w:lineRule="auto"/>
              <w:rPr>
                <w:b/>
                <w:sz w:val="20"/>
                <w:szCs w:val="20"/>
              </w:rPr>
            </w:pPr>
            <w:r w:rsidRPr="00D23E2E"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  <w:szCs w:val="20"/>
              </w:rPr>
              <w:t>СОГЛАСОВАНО</w:t>
            </w:r>
          </w:p>
        </w:tc>
        <w:tc>
          <w:tcPr>
            <w:tcW w:w="28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E2E" w:rsidRPr="00D23E2E" w:rsidRDefault="00D23E2E" w:rsidP="001935B2">
            <w:pPr>
              <w:autoSpaceDE w:val="0"/>
              <w:autoSpaceDN w:val="0"/>
              <w:spacing w:before="48" w:after="0" w:line="228" w:lineRule="auto"/>
              <w:rPr>
                <w:b/>
                <w:sz w:val="20"/>
                <w:szCs w:val="20"/>
              </w:rPr>
            </w:pPr>
            <w:r w:rsidRPr="00D23E2E"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  <w:szCs w:val="20"/>
              </w:rPr>
              <w:t>УТВЕРЖДЕНО</w:t>
            </w:r>
          </w:p>
        </w:tc>
      </w:tr>
      <w:tr w:rsidR="00D23E2E" w:rsidRPr="00D23E2E" w:rsidTr="001935B2">
        <w:trPr>
          <w:trHeight w:hRule="exact" w:val="284"/>
        </w:trPr>
        <w:tc>
          <w:tcPr>
            <w:tcW w:w="38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E2E" w:rsidRPr="00D23E2E" w:rsidRDefault="00D23E2E" w:rsidP="001935B2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  <w:szCs w:val="20"/>
              </w:rPr>
            </w:pPr>
            <w:r w:rsidRPr="00D23E2E"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  <w:szCs w:val="20"/>
              </w:rPr>
              <w:t>Руководитель ШМО нач.классов</w:t>
            </w:r>
          </w:p>
        </w:tc>
        <w:tc>
          <w:tcPr>
            <w:tcW w:w="36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E2E" w:rsidRPr="00D23E2E" w:rsidRDefault="00D23E2E" w:rsidP="001935B2">
            <w:pPr>
              <w:autoSpaceDE w:val="0"/>
              <w:autoSpaceDN w:val="0"/>
              <w:spacing w:after="0" w:line="228" w:lineRule="auto"/>
              <w:rPr>
                <w:b/>
                <w:sz w:val="20"/>
                <w:szCs w:val="20"/>
              </w:rPr>
            </w:pPr>
            <w:r w:rsidRPr="00D23E2E"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8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E2E" w:rsidRPr="00D23E2E" w:rsidRDefault="00D23E2E" w:rsidP="001935B2">
            <w:pPr>
              <w:autoSpaceDE w:val="0"/>
              <w:autoSpaceDN w:val="0"/>
              <w:spacing w:after="0" w:line="228" w:lineRule="auto"/>
              <w:rPr>
                <w:b/>
                <w:sz w:val="20"/>
                <w:szCs w:val="20"/>
              </w:rPr>
            </w:pPr>
            <w:r w:rsidRPr="00D23E2E"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  <w:szCs w:val="20"/>
              </w:rPr>
              <w:t>Директор</w:t>
            </w:r>
          </w:p>
        </w:tc>
      </w:tr>
    </w:tbl>
    <w:p w:rsidR="00D23E2E" w:rsidRPr="00D23E2E" w:rsidRDefault="00D23E2E" w:rsidP="00D23E2E">
      <w:pPr>
        <w:autoSpaceDE w:val="0"/>
        <w:autoSpaceDN w:val="0"/>
        <w:spacing w:after="0" w:line="60" w:lineRule="exact"/>
        <w:rPr>
          <w:b/>
          <w:sz w:val="20"/>
          <w:szCs w:val="20"/>
        </w:rPr>
      </w:pPr>
    </w:p>
    <w:tbl>
      <w:tblPr>
        <w:tblW w:w="10358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3002"/>
        <w:gridCol w:w="3700"/>
        <w:gridCol w:w="3656"/>
      </w:tblGrid>
      <w:tr w:rsidR="00D23E2E" w:rsidRPr="00D23E2E" w:rsidTr="001935B2">
        <w:trPr>
          <w:trHeight w:hRule="exact" w:val="362"/>
        </w:trPr>
        <w:tc>
          <w:tcPr>
            <w:tcW w:w="30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E2E" w:rsidRPr="00D23E2E" w:rsidRDefault="00D23E2E" w:rsidP="001935B2">
            <w:pPr>
              <w:autoSpaceDE w:val="0"/>
              <w:autoSpaceDN w:val="0"/>
              <w:spacing w:before="60" w:after="0" w:line="228" w:lineRule="auto"/>
              <w:rPr>
                <w:b/>
                <w:sz w:val="20"/>
                <w:szCs w:val="20"/>
              </w:rPr>
            </w:pPr>
            <w:r w:rsidRPr="00D23E2E"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  <w:szCs w:val="20"/>
              </w:rPr>
              <w:t>___________Слепец Н.И.</w:t>
            </w:r>
          </w:p>
        </w:tc>
        <w:tc>
          <w:tcPr>
            <w:tcW w:w="37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E2E" w:rsidRPr="00D23E2E" w:rsidRDefault="00D23E2E" w:rsidP="001935B2">
            <w:pPr>
              <w:autoSpaceDE w:val="0"/>
              <w:autoSpaceDN w:val="0"/>
              <w:spacing w:before="60" w:after="0" w:line="228" w:lineRule="auto"/>
              <w:ind w:left="516"/>
              <w:rPr>
                <w:b/>
                <w:sz w:val="20"/>
                <w:szCs w:val="20"/>
              </w:rPr>
            </w:pPr>
            <w:r w:rsidRPr="00D23E2E"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  <w:szCs w:val="20"/>
              </w:rPr>
              <w:t xml:space="preserve">    __________ Хроликова М.А.</w:t>
            </w:r>
          </w:p>
        </w:tc>
        <w:tc>
          <w:tcPr>
            <w:tcW w:w="36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E2E" w:rsidRPr="00D23E2E" w:rsidRDefault="00D23E2E" w:rsidP="001935B2">
            <w:pPr>
              <w:autoSpaceDE w:val="0"/>
              <w:autoSpaceDN w:val="0"/>
              <w:spacing w:before="60" w:after="0" w:line="228" w:lineRule="auto"/>
              <w:ind w:left="332"/>
              <w:rPr>
                <w:b/>
                <w:sz w:val="20"/>
                <w:szCs w:val="20"/>
              </w:rPr>
            </w:pPr>
            <w:r w:rsidRPr="00D23E2E"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  <w:szCs w:val="20"/>
              </w:rPr>
              <w:t xml:space="preserve">      __________ Погодаева В.Н.</w:t>
            </w:r>
          </w:p>
        </w:tc>
      </w:tr>
      <w:tr w:rsidR="00D23E2E" w:rsidRPr="00D23E2E" w:rsidTr="001935B2">
        <w:trPr>
          <w:trHeight w:hRule="exact" w:val="420"/>
        </w:trPr>
        <w:tc>
          <w:tcPr>
            <w:tcW w:w="30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E2E" w:rsidRPr="00D23E2E" w:rsidRDefault="00D23E2E" w:rsidP="001935B2">
            <w:pPr>
              <w:autoSpaceDE w:val="0"/>
              <w:autoSpaceDN w:val="0"/>
              <w:spacing w:before="106" w:after="0" w:line="228" w:lineRule="auto"/>
              <w:rPr>
                <w:b/>
                <w:sz w:val="20"/>
                <w:szCs w:val="20"/>
              </w:rPr>
            </w:pPr>
            <w:r w:rsidRPr="00D23E2E"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  <w:szCs w:val="20"/>
              </w:rPr>
              <w:t>Протокол №</w:t>
            </w:r>
          </w:p>
        </w:tc>
        <w:tc>
          <w:tcPr>
            <w:tcW w:w="37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E2E" w:rsidRPr="00D23E2E" w:rsidRDefault="00D23E2E" w:rsidP="001935B2">
            <w:pPr>
              <w:autoSpaceDE w:val="0"/>
              <w:autoSpaceDN w:val="0"/>
              <w:spacing w:before="106" w:after="0" w:line="228" w:lineRule="auto"/>
              <w:ind w:left="516"/>
              <w:rPr>
                <w:b/>
                <w:sz w:val="20"/>
                <w:szCs w:val="20"/>
              </w:rPr>
            </w:pPr>
            <w:r w:rsidRPr="00D23E2E"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  <w:szCs w:val="20"/>
              </w:rPr>
              <w:t xml:space="preserve">   Протокол №</w:t>
            </w:r>
          </w:p>
        </w:tc>
        <w:tc>
          <w:tcPr>
            <w:tcW w:w="36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E2E" w:rsidRPr="00D23E2E" w:rsidRDefault="00D23E2E" w:rsidP="001935B2">
            <w:pPr>
              <w:autoSpaceDE w:val="0"/>
              <w:autoSpaceDN w:val="0"/>
              <w:spacing w:before="106" w:after="0" w:line="228" w:lineRule="auto"/>
              <w:ind w:left="332"/>
              <w:rPr>
                <w:b/>
                <w:sz w:val="20"/>
                <w:szCs w:val="20"/>
              </w:rPr>
            </w:pPr>
            <w:r w:rsidRPr="00D23E2E"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  <w:szCs w:val="20"/>
              </w:rPr>
              <w:t xml:space="preserve">      Приказ №</w:t>
            </w:r>
          </w:p>
        </w:tc>
      </w:tr>
      <w:tr w:rsidR="00D23E2E" w:rsidRPr="00D23E2E" w:rsidTr="001935B2">
        <w:trPr>
          <w:trHeight w:hRule="exact" w:val="380"/>
        </w:trPr>
        <w:tc>
          <w:tcPr>
            <w:tcW w:w="30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E2E" w:rsidRPr="00D23E2E" w:rsidRDefault="00D23E2E" w:rsidP="001935B2">
            <w:pPr>
              <w:autoSpaceDE w:val="0"/>
              <w:autoSpaceDN w:val="0"/>
              <w:spacing w:before="94" w:after="0" w:line="228" w:lineRule="auto"/>
              <w:rPr>
                <w:b/>
                <w:sz w:val="20"/>
                <w:szCs w:val="20"/>
              </w:rPr>
            </w:pPr>
            <w:r w:rsidRPr="00D23E2E"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  <w:szCs w:val="20"/>
              </w:rPr>
              <w:t>от "       " августа  2022 г.</w:t>
            </w:r>
          </w:p>
        </w:tc>
        <w:tc>
          <w:tcPr>
            <w:tcW w:w="37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E2E" w:rsidRPr="00D23E2E" w:rsidRDefault="00D23E2E" w:rsidP="001935B2">
            <w:pPr>
              <w:autoSpaceDE w:val="0"/>
              <w:autoSpaceDN w:val="0"/>
              <w:spacing w:before="94" w:after="0" w:line="228" w:lineRule="auto"/>
              <w:ind w:left="516"/>
              <w:rPr>
                <w:b/>
                <w:sz w:val="20"/>
                <w:szCs w:val="20"/>
              </w:rPr>
            </w:pPr>
            <w:r w:rsidRPr="00D23E2E"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  <w:szCs w:val="20"/>
              </w:rPr>
              <w:t xml:space="preserve">  от "      " августа  2022 г.</w:t>
            </w:r>
          </w:p>
        </w:tc>
        <w:tc>
          <w:tcPr>
            <w:tcW w:w="36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E2E" w:rsidRPr="00D23E2E" w:rsidRDefault="00D23E2E" w:rsidP="001935B2">
            <w:pPr>
              <w:autoSpaceDE w:val="0"/>
              <w:autoSpaceDN w:val="0"/>
              <w:spacing w:before="94" w:after="0" w:line="228" w:lineRule="auto"/>
              <w:ind w:left="332"/>
              <w:rPr>
                <w:b/>
                <w:sz w:val="20"/>
                <w:szCs w:val="20"/>
              </w:rPr>
            </w:pPr>
            <w:r w:rsidRPr="00D23E2E"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  <w:szCs w:val="20"/>
              </w:rPr>
              <w:t xml:space="preserve">       от "       " августа 2022 г.</w:t>
            </w:r>
          </w:p>
        </w:tc>
      </w:tr>
    </w:tbl>
    <w:p w:rsidR="002C5C57" w:rsidRDefault="002C5C57" w:rsidP="00D23E2E">
      <w:pPr>
        <w:pStyle w:val="c40"/>
        <w:shd w:val="clear" w:color="auto" w:fill="FFFFFF"/>
        <w:spacing w:before="0" w:beforeAutospacing="0" w:after="0" w:afterAutospacing="0"/>
        <w:rPr>
          <w:rStyle w:val="c10"/>
          <w:b/>
          <w:bCs/>
        </w:rPr>
      </w:pPr>
    </w:p>
    <w:p w:rsidR="002C5C57" w:rsidRPr="00D23E2E" w:rsidRDefault="002C5C57" w:rsidP="002C5C57">
      <w:pPr>
        <w:pStyle w:val="c4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D23E2E">
        <w:rPr>
          <w:rStyle w:val="c10"/>
          <w:b/>
          <w:bCs/>
        </w:rPr>
        <w:t>РАБОЧАЯ ПРОГРАММА</w:t>
      </w:r>
    </w:p>
    <w:p w:rsidR="002C5C57" w:rsidRPr="00D23E2E" w:rsidRDefault="002C5C57" w:rsidP="002C5C57">
      <w:pPr>
        <w:pStyle w:val="c4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D23E2E">
        <w:rPr>
          <w:rStyle w:val="c10"/>
          <w:b/>
          <w:bCs/>
        </w:rPr>
        <w:t xml:space="preserve">курса  </w:t>
      </w:r>
      <w:proofErr w:type="gramStart"/>
      <w:r w:rsidRPr="00D23E2E">
        <w:rPr>
          <w:rStyle w:val="c10"/>
          <w:b/>
          <w:bCs/>
        </w:rPr>
        <w:t>внеурочной</w:t>
      </w:r>
      <w:proofErr w:type="gramEnd"/>
      <w:r w:rsidRPr="00D23E2E">
        <w:rPr>
          <w:rStyle w:val="c10"/>
          <w:b/>
          <w:bCs/>
        </w:rPr>
        <w:t xml:space="preserve">  деятельности (кружок)</w:t>
      </w:r>
    </w:p>
    <w:p w:rsidR="002C5C57" w:rsidRPr="00D23E2E" w:rsidRDefault="002C5C57" w:rsidP="002C5C57">
      <w:pPr>
        <w:pStyle w:val="c4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</w:rPr>
      </w:pPr>
      <w:r w:rsidRPr="00D23E2E">
        <w:rPr>
          <w:b/>
          <w:color w:val="000000"/>
        </w:rPr>
        <w:t>«Функциональная грамотность»</w:t>
      </w:r>
    </w:p>
    <w:p w:rsidR="002C5C57" w:rsidRPr="00D23E2E" w:rsidRDefault="002C5C57" w:rsidP="002C5C57">
      <w:pPr>
        <w:pStyle w:val="c4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</w:rPr>
      </w:pPr>
      <w:r w:rsidRPr="00D23E2E">
        <w:rPr>
          <w:rStyle w:val="c23"/>
          <w:rFonts w:eastAsia="Batang"/>
          <w:b/>
          <w:color w:val="000000"/>
        </w:rPr>
        <w:t>(</w:t>
      </w:r>
      <w:r w:rsidRPr="00D23E2E">
        <w:rPr>
          <w:rStyle w:val="c23"/>
          <w:rFonts w:eastAsia="Batang"/>
          <w:b/>
          <w:color w:val="000000"/>
          <w:shd w:val="clear" w:color="auto" w:fill="FFFFFF"/>
        </w:rPr>
        <w:t> обще интеллектуальное направление)</w:t>
      </w:r>
    </w:p>
    <w:p w:rsidR="002C5C57" w:rsidRPr="00CC7D62" w:rsidRDefault="002C5C57" w:rsidP="002C5C57">
      <w:pPr>
        <w:pStyle w:val="c40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sz w:val="28"/>
          <w:szCs w:val="28"/>
        </w:rPr>
      </w:pPr>
    </w:p>
    <w:p w:rsidR="002C5C57" w:rsidRPr="00D23E2E" w:rsidRDefault="002C5C57" w:rsidP="002C5C57">
      <w:pPr>
        <w:pStyle w:val="c4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</w:rPr>
      </w:pPr>
      <w:r w:rsidRPr="00D23E2E">
        <w:rPr>
          <w:rStyle w:val="c10"/>
          <w:b/>
          <w:bCs/>
        </w:rPr>
        <w:t>2 класс</w:t>
      </w:r>
    </w:p>
    <w:p w:rsidR="002C5C57" w:rsidRPr="00D23E2E" w:rsidRDefault="002C5C57" w:rsidP="002C5C57">
      <w:pPr>
        <w:pStyle w:val="c4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</w:rPr>
      </w:pPr>
      <w:r w:rsidRPr="00D23E2E">
        <w:rPr>
          <w:rStyle w:val="c11"/>
          <w:rFonts w:eastAsia="Batang"/>
          <w:b/>
          <w:color w:val="000000"/>
        </w:rPr>
        <w:t>Срок реализации: 1 год</w:t>
      </w:r>
    </w:p>
    <w:p w:rsidR="002C5C57" w:rsidRPr="00500B32" w:rsidRDefault="002C5C57" w:rsidP="002C5C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5C57" w:rsidRPr="00513717" w:rsidRDefault="002C5C57" w:rsidP="002C5C5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3717">
        <w:rPr>
          <w:rFonts w:ascii="Times New Roman" w:hAnsi="Times New Roman" w:cs="Times New Roman"/>
          <w:b/>
          <w:sz w:val="24"/>
          <w:szCs w:val="24"/>
        </w:rPr>
        <w:t>Составитель: Дроздова Надежда Михайловна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C5C57" w:rsidRPr="00D23E2E" w:rsidRDefault="002C5C57" w:rsidP="00D23E2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513717">
        <w:rPr>
          <w:rFonts w:ascii="Times New Roman" w:hAnsi="Times New Roman" w:cs="Times New Roman"/>
          <w:b/>
          <w:sz w:val="24"/>
          <w:szCs w:val="24"/>
        </w:rPr>
        <w:t xml:space="preserve">читель </w:t>
      </w:r>
      <w:proofErr w:type="gramStart"/>
      <w:r w:rsidRPr="00513717">
        <w:rPr>
          <w:rFonts w:ascii="Times New Roman" w:hAnsi="Times New Roman" w:cs="Times New Roman"/>
          <w:b/>
          <w:sz w:val="24"/>
          <w:szCs w:val="24"/>
        </w:rPr>
        <w:t>начальных</w:t>
      </w:r>
      <w:proofErr w:type="gramEnd"/>
      <w:r w:rsidRPr="00513717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2C5C57" w:rsidRPr="00513717" w:rsidRDefault="002C5C57" w:rsidP="002C5C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5C57" w:rsidRPr="00513717" w:rsidRDefault="002C5C57" w:rsidP="002C5C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717">
        <w:rPr>
          <w:rFonts w:ascii="Times New Roman" w:hAnsi="Times New Roman" w:cs="Times New Roman"/>
          <w:b/>
          <w:sz w:val="24"/>
          <w:szCs w:val="24"/>
        </w:rPr>
        <w:t>Сорочинский городской округ</w:t>
      </w:r>
    </w:p>
    <w:p w:rsidR="002C5C57" w:rsidRPr="00D23E2E" w:rsidRDefault="002C5C57" w:rsidP="00D23E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717">
        <w:rPr>
          <w:rFonts w:ascii="Times New Roman" w:hAnsi="Times New Roman" w:cs="Times New Roman"/>
          <w:b/>
          <w:sz w:val="24"/>
          <w:szCs w:val="24"/>
        </w:rPr>
        <w:t>2022</w:t>
      </w:r>
      <w:r w:rsidR="00D23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717">
        <w:rPr>
          <w:rFonts w:ascii="Times New Roman" w:hAnsi="Times New Roman" w:cs="Times New Roman"/>
          <w:b/>
          <w:sz w:val="24"/>
          <w:szCs w:val="24"/>
        </w:rPr>
        <w:t>г.</w:t>
      </w:r>
    </w:p>
    <w:p w:rsidR="002C5C57" w:rsidRPr="00A701CE" w:rsidRDefault="002C5C57" w:rsidP="000E271B">
      <w:pPr>
        <w:spacing w:after="0" w:line="240" w:lineRule="auto"/>
        <w:jc w:val="center"/>
        <w:rPr>
          <w:rFonts w:eastAsia="Times New Roman" w:cs="Times New Roman"/>
          <w:b/>
          <w:caps/>
          <w:sz w:val="24"/>
          <w:szCs w:val="24"/>
          <w:lang w:eastAsia="ru-RU"/>
        </w:rPr>
      </w:pPr>
      <w:r w:rsidRPr="00A701CE"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  <w:lang w:eastAsia="ru-RU"/>
        </w:rPr>
        <w:lastRenderedPageBreak/>
        <w:t>Введение</w:t>
      </w:r>
    </w:p>
    <w:p w:rsidR="00BD37DE" w:rsidRPr="00A701CE" w:rsidRDefault="00CC7D62" w:rsidP="00BD3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 xml:space="preserve"> </w:t>
      </w:r>
      <w:r w:rsidR="00BD37DE" w:rsidRPr="00A701CE">
        <w:rPr>
          <w:rFonts w:ascii="Times New Roman" w:hAnsi="Times New Roman" w:cs="Times New Roman"/>
          <w:b/>
          <w:sz w:val="24"/>
          <w:szCs w:val="24"/>
        </w:rPr>
        <w:t>Функциональная грамотность</w:t>
      </w:r>
      <w:r w:rsidR="00BD37DE" w:rsidRPr="00A701CE">
        <w:rPr>
          <w:rFonts w:ascii="Times New Roman" w:hAnsi="Times New Roman" w:cs="Times New Roman"/>
          <w:sz w:val="24"/>
          <w:szCs w:val="24"/>
        </w:rPr>
        <w:t xml:space="preserve"> - это способность и умение самостоятельно искать, анализировать, обрабатывать и усваивать необходимую информацию из различных источников. В современном обществе каждому человеку приходится постоянно иметь дело с огромным потоком информации и, чтобы уверенно ориентироваться в этом потоке, необходимо иметь элементарные навыки работы с информацией, такие как: поиск, анализ, обработка, хранение, использование и применение информации в максимально рациональной форме. </w:t>
      </w:r>
    </w:p>
    <w:p w:rsidR="002C5C57" w:rsidRPr="00A701CE" w:rsidRDefault="00CC7D62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 xml:space="preserve"> </w:t>
      </w:r>
      <w:r w:rsidR="002C5C57" w:rsidRPr="00A701CE">
        <w:rPr>
          <w:rFonts w:ascii="Times New Roman" w:hAnsi="Times New Roman" w:cs="Times New Roman"/>
          <w:b/>
          <w:sz w:val="24"/>
          <w:szCs w:val="24"/>
        </w:rPr>
        <w:t>Функциональная грамотность</w:t>
      </w:r>
      <w:r w:rsidRPr="00A701CE">
        <w:rPr>
          <w:rFonts w:ascii="Times New Roman" w:hAnsi="Times New Roman" w:cs="Times New Roman"/>
          <w:sz w:val="24"/>
          <w:szCs w:val="24"/>
        </w:rPr>
        <w:t xml:space="preserve"> -</w:t>
      </w:r>
      <w:r w:rsidR="002C5C57" w:rsidRPr="00A701CE">
        <w:rPr>
          <w:rFonts w:ascii="Times New Roman" w:hAnsi="Times New Roman" w:cs="Times New Roman"/>
          <w:sz w:val="24"/>
          <w:szCs w:val="24"/>
        </w:rPr>
        <w:t xml:space="preserve"> способность человека вступать в отношения с внешней средой и максимально быстро адаптироваться и функционировать в ней. В отличие от элементарной грамотности как способности личности читать, понимать, составлять простые короткие тексты и осуществлять простейшие арифметические действи</w:t>
      </w:r>
      <w:r w:rsidRPr="00A701CE">
        <w:rPr>
          <w:rFonts w:ascii="Times New Roman" w:hAnsi="Times New Roman" w:cs="Times New Roman"/>
          <w:sz w:val="24"/>
          <w:szCs w:val="24"/>
        </w:rPr>
        <w:t xml:space="preserve">я, функциональная грамотность - </w:t>
      </w:r>
      <w:r w:rsidR="002C5C57" w:rsidRPr="00A701CE">
        <w:rPr>
          <w:rFonts w:ascii="Times New Roman" w:hAnsi="Times New Roman" w:cs="Times New Roman"/>
          <w:sz w:val="24"/>
          <w:szCs w:val="24"/>
        </w:rPr>
        <w:t>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>Понятие функциональной грамотности сравнительно молодо: появилось оно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связывались с профессиональной деятельностью людей: компенсацией недостающих знаний и умений в этой сфере. В дальнейшем этот подход был признан односторонним.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 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деятельностью.</w:t>
      </w:r>
      <w:r w:rsidR="00CC7D62" w:rsidRPr="00A701CE">
        <w:rPr>
          <w:rFonts w:ascii="Times New Roman" w:hAnsi="Times New Roman" w:cs="Times New Roman"/>
          <w:sz w:val="24"/>
          <w:szCs w:val="24"/>
        </w:rPr>
        <w:t xml:space="preserve"> </w:t>
      </w:r>
      <w:r w:rsidRPr="00A701CE">
        <w:rPr>
          <w:rFonts w:ascii="Times New Roman" w:hAnsi="Times New Roman" w:cs="Times New Roman"/>
          <w:sz w:val="24"/>
          <w:szCs w:val="24"/>
        </w:rPr>
        <w:t xml:space="preserve">Таким образом, в современной школе сущностью функциональной грамотности становятся не сами знания, а четыре главные способности </w:t>
      </w:r>
      <w:r w:rsidRPr="00A701CE">
        <w:rPr>
          <w:rFonts w:ascii="Times New Roman" w:hAnsi="Times New Roman" w:cs="Times New Roman"/>
          <w:sz w:val="24"/>
          <w:szCs w:val="24"/>
        </w:rPr>
        <w:lastRenderedPageBreak/>
        <w:t>обучающегося: добывать новые знания; применять полученные знания на практике; оценивать свое знание-незнание; стремиться к саморазвитию. Содержание функциональной грамотности младшего школьника, безусловно, составляют метапредметные у</w:t>
      </w:r>
      <w:r w:rsidR="00CC7D62" w:rsidRPr="00A701CE">
        <w:rPr>
          <w:rFonts w:ascii="Times New Roman" w:hAnsi="Times New Roman" w:cs="Times New Roman"/>
          <w:sz w:val="24"/>
          <w:szCs w:val="24"/>
        </w:rPr>
        <w:t xml:space="preserve">ниверсальные учебные действия - </w:t>
      </w:r>
      <w:r w:rsidRPr="00A701CE">
        <w:rPr>
          <w:rFonts w:ascii="Times New Roman" w:hAnsi="Times New Roman" w:cs="Times New Roman"/>
          <w:sz w:val="24"/>
          <w:szCs w:val="24"/>
        </w:rPr>
        <w:t>познавательные, коммуникативные, регулятивные.</w:t>
      </w:r>
    </w:p>
    <w:p w:rsidR="00CC7D62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b/>
          <w:sz w:val="24"/>
          <w:szCs w:val="24"/>
        </w:rPr>
        <w:t>Функциональная грамотность рассматривается как совокупность двух групп компонентов: интегративных и предметных.</w:t>
      </w:r>
      <w:r w:rsidRPr="00A70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D62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b/>
          <w:i/>
          <w:sz w:val="24"/>
          <w:szCs w:val="24"/>
        </w:rPr>
        <w:t>Предметные (</w:t>
      </w:r>
      <w:proofErr w:type="gramStart"/>
      <w:r w:rsidRPr="00A701CE">
        <w:rPr>
          <w:rFonts w:ascii="Times New Roman" w:hAnsi="Times New Roman" w:cs="Times New Roman"/>
          <w:b/>
          <w:i/>
          <w:sz w:val="24"/>
          <w:szCs w:val="24"/>
        </w:rPr>
        <w:t>языковая</w:t>
      </w:r>
      <w:proofErr w:type="gramEnd"/>
      <w:r w:rsidRPr="00A701C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C7D62" w:rsidRPr="00A701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701CE">
        <w:rPr>
          <w:rFonts w:ascii="Times New Roman" w:hAnsi="Times New Roman" w:cs="Times New Roman"/>
          <w:b/>
          <w:i/>
          <w:sz w:val="24"/>
          <w:szCs w:val="24"/>
        </w:rPr>
        <w:t xml:space="preserve"> литературная, математическая, естественно-научная</w:t>
      </w:r>
      <w:r w:rsidRPr="00A701CE">
        <w:rPr>
          <w:rFonts w:ascii="Times New Roman" w:hAnsi="Times New Roman" w:cs="Times New Roman"/>
          <w:sz w:val="24"/>
          <w:szCs w:val="24"/>
        </w:rPr>
        <w:t xml:space="preserve">) соответствуют предметам учебного плана начальной школы. 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b/>
          <w:i/>
          <w:sz w:val="24"/>
          <w:szCs w:val="24"/>
        </w:rPr>
        <w:t xml:space="preserve">К </w:t>
      </w:r>
      <w:proofErr w:type="gramStart"/>
      <w:r w:rsidRPr="00A701CE">
        <w:rPr>
          <w:rFonts w:ascii="Times New Roman" w:hAnsi="Times New Roman" w:cs="Times New Roman"/>
          <w:b/>
          <w:i/>
          <w:sz w:val="24"/>
          <w:szCs w:val="24"/>
        </w:rPr>
        <w:t>интегративным</w:t>
      </w:r>
      <w:proofErr w:type="gramEnd"/>
      <w:r w:rsidRPr="00A701CE">
        <w:rPr>
          <w:rFonts w:ascii="Times New Roman" w:hAnsi="Times New Roman" w:cs="Times New Roman"/>
          <w:b/>
          <w:i/>
          <w:sz w:val="24"/>
          <w:szCs w:val="24"/>
        </w:rPr>
        <w:t xml:space="preserve"> относятся коммуникативная, читательская, информационная, социальная грамотность,</w:t>
      </w:r>
      <w:r w:rsidRPr="00A701CE">
        <w:rPr>
          <w:rFonts w:ascii="Times New Roman" w:hAnsi="Times New Roman" w:cs="Times New Roman"/>
          <w:sz w:val="24"/>
          <w:szCs w:val="24"/>
        </w:rPr>
        <w:t xml:space="preserve"> формирующиеся на любом предметном содержании.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>Основы функциональной грамотности закладываются в начальных классах. Анализ результатов ВПР в 4 классе и результатов участия российских школьников в международных исследованиях (PIRLS, TIMS) выявил основные недостатки в обучении младших школьников: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>– недостаточно владеют смысловым чтением;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>– не справляются с задачами на интерпретацию информации;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>– затрудняются в решении задач, требующих анализа и обобщения;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>– не умеют высказывать предположения, строить доказательства.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>Поэтому авторы программы предлагают начинать формирование навыков функциональной грамотности именно в начальных классах.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br w:type="page"/>
      </w:r>
      <w:r w:rsidR="000E271B" w:rsidRPr="00A701C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C7D62" w:rsidRPr="00A701C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B4CA0" w:rsidRPr="00A701C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C7D62" w:rsidRPr="00A701CE">
        <w:rPr>
          <w:rFonts w:ascii="Times New Roman" w:hAnsi="Times New Roman" w:cs="Times New Roman"/>
          <w:sz w:val="24"/>
          <w:szCs w:val="24"/>
        </w:rPr>
        <w:t xml:space="preserve">  </w:t>
      </w:r>
      <w:r w:rsidRPr="00A701C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C5C57" w:rsidRPr="00A701CE" w:rsidRDefault="00A701CE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C5C57" w:rsidRPr="00A701CE"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для второго класса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требованиями к основной образовательной программе начального общего образования. </w:t>
      </w:r>
      <w:proofErr w:type="gramEnd"/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b/>
          <w:i/>
          <w:sz w:val="24"/>
          <w:szCs w:val="24"/>
        </w:rPr>
        <w:t>Программа «Функциональная грамотность»</w:t>
      </w:r>
      <w:r w:rsidRPr="00A701CE">
        <w:rPr>
          <w:rFonts w:ascii="Times New Roman" w:hAnsi="Times New Roman" w:cs="Times New Roman"/>
          <w:sz w:val="24"/>
          <w:szCs w:val="24"/>
        </w:rPr>
        <w:t xml:space="preserve"> учитывает возрастные, </w:t>
      </w:r>
      <w:r w:rsidR="000E271B" w:rsidRPr="00A701CE">
        <w:rPr>
          <w:rFonts w:ascii="Times New Roman" w:hAnsi="Times New Roman" w:cs="Times New Roman"/>
          <w:sz w:val="24"/>
          <w:szCs w:val="24"/>
        </w:rPr>
        <w:t>обще учебные</w:t>
      </w:r>
      <w:r w:rsidRPr="00A701CE">
        <w:rPr>
          <w:rFonts w:ascii="Times New Roman" w:hAnsi="Times New Roman" w:cs="Times New Roman"/>
          <w:sz w:val="24"/>
          <w:szCs w:val="24"/>
        </w:rPr>
        <w:t xml:space="preserve"> и психологические особенности младшего школьника. 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701CE">
        <w:rPr>
          <w:rFonts w:ascii="Times New Roman" w:hAnsi="Times New Roman" w:cs="Times New Roman"/>
          <w:b/>
          <w:i/>
          <w:sz w:val="24"/>
          <w:szCs w:val="24"/>
        </w:rPr>
        <w:t>Цель программы:</w:t>
      </w:r>
      <w:r w:rsidRPr="00A701CE">
        <w:rPr>
          <w:rFonts w:ascii="Times New Roman" w:hAnsi="Times New Roman" w:cs="Times New Roman"/>
          <w:b/>
          <w:sz w:val="24"/>
          <w:szCs w:val="24"/>
        </w:rPr>
        <w:t xml:space="preserve"> создание условий для развития функциональной грамотности. 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b/>
          <w:i/>
          <w:sz w:val="24"/>
          <w:szCs w:val="24"/>
        </w:rPr>
        <w:t>Целью изучения блока «Читательская грамотность»</w:t>
      </w:r>
      <w:r w:rsidRPr="00A701CE">
        <w:rPr>
          <w:rFonts w:ascii="Times New Roman" w:hAnsi="Times New Roman" w:cs="Times New Roman"/>
          <w:sz w:val="24"/>
          <w:szCs w:val="24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b/>
          <w:i/>
          <w:sz w:val="24"/>
          <w:szCs w:val="24"/>
        </w:rPr>
        <w:t>Целью изучения блока «Математическая грамотность»</w:t>
      </w:r>
      <w:r w:rsidRPr="00A701CE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b/>
          <w:i/>
          <w:sz w:val="24"/>
          <w:szCs w:val="24"/>
        </w:rPr>
        <w:t>Целью изучения блока «Финансовая грамотность»</w:t>
      </w:r>
      <w:r w:rsidRPr="00A701CE">
        <w:rPr>
          <w:rFonts w:ascii="Times New Roman" w:hAnsi="Times New Roman" w:cs="Times New Roman"/>
          <w:sz w:val="24"/>
          <w:szCs w:val="24"/>
        </w:rPr>
        <w:t xml:space="preserve"> 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701CE">
        <w:rPr>
          <w:rFonts w:ascii="Times New Roman" w:hAnsi="Times New Roman" w:cs="Times New Roman"/>
          <w:b/>
          <w:i/>
          <w:sz w:val="24"/>
          <w:szCs w:val="24"/>
        </w:rPr>
        <w:t>Целью изучения блока «Естественно-научная грамотность»</w:t>
      </w:r>
      <w:r w:rsidRPr="00A701CE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использовать естественно-научные знания для выделения в реальных </w:t>
      </w:r>
      <w:r w:rsidRPr="00A701CE">
        <w:rPr>
          <w:rFonts w:ascii="Times New Roman" w:hAnsi="Times New Roman" w:cs="Times New Roman"/>
          <w:sz w:val="24"/>
          <w:szCs w:val="24"/>
        </w:rPr>
        <w:lastRenderedPageBreak/>
        <w:t>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Pr="00A701CE">
        <w:rPr>
          <w:rFonts w:ascii="Times New Roman" w:hAnsi="Times New Roman" w:cs="Times New Roman"/>
          <w:sz w:val="24"/>
          <w:szCs w:val="24"/>
        </w:rPr>
        <w:t xml:space="preserve">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701CE">
        <w:rPr>
          <w:rFonts w:ascii="Times New Roman" w:hAnsi="Times New Roman" w:cs="Times New Roman"/>
          <w:b/>
          <w:sz w:val="24"/>
          <w:szCs w:val="24"/>
        </w:rPr>
        <w:t>Программа курса внеурочной деятельности «Функциональная грамотность» предназначена для реализации во 2 классе на</w:t>
      </w:r>
      <w:r w:rsidR="00CC7D62" w:rsidRPr="00A701CE">
        <w:rPr>
          <w:rFonts w:ascii="Times New Roman" w:hAnsi="Times New Roman" w:cs="Times New Roman"/>
          <w:b/>
          <w:sz w:val="24"/>
          <w:szCs w:val="24"/>
        </w:rPr>
        <w:t>чальной школы и рассчитана на 17 часов (при 0,5</w:t>
      </w:r>
      <w:r w:rsidRPr="00A701CE">
        <w:rPr>
          <w:rFonts w:ascii="Times New Roman" w:hAnsi="Times New Roman" w:cs="Times New Roman"/>
          <w:b/>
          <w:sz w:val="24"/>
          <w:szCs w:val="24"/>
        </w:rPr>
        <w:t xml:space="preserve"> часе в неделю).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>Учитель может варьировать, чередовать последовательность проведения занятий по своему усмотрению.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>Для повышения мотивации изучения курса и с учетом возрастных особенностей второклассников для занятий используются сюжеты художественных и научно-познавательных текстов.</w:t>
      </w:r>
    </w:p>
    <w:p w:rsidR="002C5C57" w:rsidRPr="00A701CE" w:rsidRDefault="00CC7D62" w:rsidP="00CC7D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B4CA0" w:rsidRPr="00A701C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5C57" w:rsidRPr="00A701CE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b/>
          <w:i/>
          <w:sz w:val="24"/>
          <w:szCs w:val="24"/>
        </w:rPr>
        <w:t>Читательская грамотность (1, 5, 9, 13, 17, 21, 25, 29 занятия):</w:t>
      </w:r>
      <w:r w:rsidRPr="00A701CE">
        <w:rPr>
          <w:rFonts w:ascii="Times New Roman" w:hAnsi="Times New Roman" w:cs="Times New Roman"/>
          <w:sz w:val="24"/>
          <w:szCs w:val="24"/>
        </w:rPr>
        <w:t xml:space="preserve">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b/>
          <w:i/>
          <w:sz w:val="24"/>
          <w:szCs w:val="24"/>
        </w:rPr>
        <w:t>Математическая грамотность (2, 6, 10, 14, 18, 22, 26, 30 занятия):</w:t>
      </w:r>
      <w:r w:rsidRPr="00A701CE">
        <w:rPr>
          <w:rFonts w:ascii="Times New Roman" w:hAnsi="Times New Roman" w:cs="Times New Roman"/>
          <w:sz w:val="24"/>
          <w:szCs w:val="24"/>
        </w:rPr>
        <w:t xml:space="preserve">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b/>
          <w:i/>
          <w:sz w:val="24"/>
          <w:szCs w:val="24"/>
        </w:rPr>
        <w:lastRenderedPageBreak/>
        <w:t>Финансовая грамотность (3, 7, 11, 15, 19, 23, 27, 31 занятия):</w:t>
      </w:r>
      <w:r w:rsidRPr="00A701CE">
        <w:rPr>
          <w:rFonts w:ascii="Times New Roman" w:hAnsi="Times New Roman" w:cs="Times New Roman"/>
          <w:sz w:val="24"/>
          <w:szCs w:val="24"/>
        </w:rPr>
        <w:t xml:space="preserve">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701CE">
        <w:rPr>
          <w:rFonts w:ascii="Times New Roman" w:hAnsi="Times New Roman" w:cs="Times New Roman"/>
          <w:b/>
          <w:i/>
          <w:sz w:val="24"/>
          <w:szCs w:val="24"/>
        </w:rPr>
        <w:t>Естественно-научная</w:t>
      </w:r>
      <w:proofErr w:type="gramEnd"/>
      <w:r w:rsidRPr="00A701CE">
        <w:rPr>
          <w:rFonts w:ascii="Times New Roman" w:hAnsi="Times New Roman" w:cs="Times New Roman"/>
          <w:b/>
          <w:i/>
          <w:sz w:val="24"/>
          <w:szCs w:val="24"/>
        </w:rPr>
        <w:t xml:space="preserve"> грамотность (4, 8, 12, 16, 20, 24, 28, 32 занятия):</w:t>
      </w:r>
      <w:r w:rsidRPr="00A701CE">
        <w:rPr>
          <w:rFonts w:ascii="Times New Roman" w:hAnsi="Times New Roman" w:cs="Times New Roman"/>
          <w:sz w:val="24"/>
          <w:szCs w:val="24"/>
        </w:rPr>
        <w:t xml:space="preserve">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:rsidR="002C5C57" w:rsidRPr="00A701CE" w:rsidRDefault="002C5C57" w:rsidP="00CC7D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1C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второклассниками следующих личностных, метапредметных результатов. 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701CE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 изучения курса: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>– осознавать личную ответственность за свои поступки;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 xml:space="preserve">– уметь сотрудничать </w:t>
      </w:r>
      <w:proofErr w:type="gramStart"/>
      <w:r w:rsidRPr="00A701C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701CE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игровых и реальных ситуациях. 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701CE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Метапредметные результаты изучения курса: 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701CE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lastRenderedPageBreak/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>– использовать знаково-символические средства, в том числе моделирование;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 xml:space="preserve">– ориентироваться в своей системе знаний: отличать новое от уже </w:t>
      </w:r>
      <w:proofErr w:type="gramStart"/>
      <w:r w:rsidRPr="00A701CE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Pr="00A701CE">
        <w:rPr>
          <w:rFonts w:ascii="Times New Roman" w:hAnsi="Times New Roman" w:cs="Times New Roman"/>
          <w:sz w:val="24"/>
          <w:szCs w:val="24"/>
        </w:rPr>
        <w:t>;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>– перерабатывать полученную информацию: сравнивать и группировать объекты;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>– преобразовывать информацию из одной формы в другую.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701CE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 xml:space="preserve">– проявлять познавательную и творческую инициативу; 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>– принимать и сохранять учебную цель и задачу, планировать ее реализацию, в том числе во внутреннем плане;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>– уметь отличать правильно выполненное задание от неверного;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A701CE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A701CE">
        <w:rPr>
          <w:rFonts w:ascii="Times New Roman" w:hAnsi="Times New Roman" w:cs="Times New Roman"/>
          <w:sz w:val="24"/>
          <w:szCs w:val="24"/>
        </w:rPr>
        <w:t>.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701CE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lastRenderedPageBreak/>
        <w:t>– слушать и понимать речь других;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>– совместно договариваться о правилах работы в группе;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>– учиться выполнять различные роли в группе (лидера, исполнителя, критика).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701CE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изучения блока «Читательская грамотность»: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>– способность различать тексты различных жанров и типов;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>– умение находить необходимую информацию в прочитанных текстах;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>– умение задавать вопросы по содержанию прочитанных текстов;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701CE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изучения блока «Математическая грамотность»: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>– способность формулировать, применять и интерпретировать математику в разнообразных контекстах;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>–  способность проводить математические рассуждения;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 xml:space="preserve">–  способность использовать математические понятия, факты, чтобы описать, объяснить и предсказать явления; 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701CE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изучения блока «Финансовая грамотность»: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 xml:space="preserve">– понимание и правильное использование экономических терминов; 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 xml:space="preserve">– представление о банковских картах; 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>– умение правильно обращаться с поврежденными деньгами;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lastRenderedPageBreak/>
        <w:t xml:space="preserve">– представление о различных банковских услугах; 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>– проведение элементарных финансовых расчётов.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701CE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изучения блока «</w:t>
      </w:r>
      <w:proofErr w:type="gramStart"/>
      <w:r w:rsidRPr="00A701CE">
        <w:rPr>
          <w:rFonts w:ascii="Times New Roman" w:hAnsi="Times New Roman" w:cs="Times New Roman"/>
          <w:b/>
          <w:i/>
          <w:sz w:val="24"/>
          <w:szCs w:val="24"/>
        </w:rPr>
        <w:t>Естественно-научная</w:t>
      </w:r>
      <w:proofErr w:type="gramEnd"/>
      <w:r w:rsidRPr="00A701CE">
        <w:rPr>
          <w:rFonts w:ascii="Times New Roman" w:hAnsi="Times New Roman" w:cs="Times New Roman"/>
          <w:b/>
          <w:i/>
          <w:sz w:val="24"/>
          <w:szCs w:val="24"/>
        </w:rPr>
        <w:t xml:space="preserve"> грамотность»: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 xml:space="preserve"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</w:t>
      </w:r>
      <w:proofErr w:type="gramStart"/>
      <w:r w:rsidRPr="00A701CE">
        <w:rPr>
          <w:rFonts w:ascii="Times New Roman" w:hAnsi="Times New Roman" w:cs="Times New Roman"/>
          <w:sz w:val="24"/>
          <w:szCs w:val="24"/>
        </w:rPr>
        <w:t>доказательствах</w:t>
      </w:r>
      <w:proofErr w:type="gramEnd"/>
      <w:r w:rsidRPr="00A701CE">
        <w:rPr>
          <w:rFonts w:ascii="Times New Roman" w:hAnsi="Times New Roman" w:cs="Times New Roman"/>
          <w:sz w:val="24"/>
          <w:szCs w:val="24"/>
        </w:rPr>
        <w:t xml:space="preserve"> выводов;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>– способность понимать основные особенности естествознания как формы человеческого познания.</w:t>
      </w:r>
    </w:p>
    <w:p w:rsidR="002C5C57" w:rsidRPr="00A701CE" w:rsidRDefault="002C5C57" w:rsidP="00CC7D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1CE">
        <w:rPr>
          <w:rFonts w:ascii="Times New Roman" w:hAnsi="Times New Roman" w:cs="Times New Roman"/>
          <w:b/>
          <w:sz w:val="24"/>
          <w:szCs w:val="24"/>
        </w:rPr>
        <w:t>Оценка достижения планируемых результатов</w:t>
      </w:r>
    </w:p>
    <w:p w:rsidR="002C5C57" w:rsidRPr="00A701CE" w:rsidRDefault="002C5C57" w:rsidP="002B4C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1CE">
        <w:rPr>
          <w:rFonts w:ascii="Times New Roman" w:hAnsi="Times New Roman" w:cs="Times New Roman"/>
          <w:b/>
          <w:sz w:val="24"/>
          <w:szCs w:val="24"/>
        </w:rPr>
        <w:t xml:space="preserve">Обучение ведется на </w:t>
      </w:r>
      <w:proofErr w:type="gramStart"/>
      <w:r w:rsidR="00CC7D62" w:rsidRPr="00A701CE">
        <w:rPr>
          <w:rFonts w:ascii="Times New Roman" w:hAnsi="Times New Roman" w:cs="Times New Roman"/>
          <w:b/>
          <w:sz w:val="24"/>
          <w:szCs w:val="24"/>
        </w:rPr>
        <w:t>без</w:t>
      </w:r>
      <w:proofErr w:type="gramEnd"/>
      <w:r w:rsidR="00CC7D62" w:rsidRPr="00A701CE">
        <w:rPr>
          <w:rFonts w:ascii="Times New Roman" w:hAnsi="Times New Roman" w:cs="Times New Roman"/>
          <w:b/>
          <w:sz w:val="24"/>
          <w:szCs w:val="24"/>
        </w:rPr>
        <w:t xml:space="preserve"> отметочной</w:t>
      </w:r>
      <w:r w:rsidRPr="00A701CE">
        <w:rPr>
          <w:rFonts w:ascii="Times New Roman" w:hAnsi="Times New Roman" w:cs="Times New Roman"/>
          <w:b/>
          <w:sz w:val="24"/>
          <w:szCs w:val="24"/>
        </w:rPr>
        <w:t xml:space="preserve"> основе.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>Для оценки эффективности занятий можно использовать следующие показатели: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>степень помощи, которую оказывает учитель учащимся при выполнении заданий;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 xml:space="preserve">поведение детей на </w:t>
      </w:r>
      <w:proofErr w:type="gramStart"/>
      <w:r w:rsidRPr="00A701CE"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 w:rsidRPr="00A701CE">
        <w:rPr>
          <w:rFonts w:ascii="Times New Roman" w:hAnsi="Times New Roman" w:cs="Times New Roman"/>
          <w:sz w:val="24"/>
          <w:szCs w:val="24"/>
        </w:rPr>
        <w:t>: живость, активность, заинтересованность обеспечивают положительные результаты;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1CE">
        <w:rPr>
          <w:rFonts w:ascii="Times New Roman" w:hAnsi="Times New Roman" w:cs="Times New Roman"/>
          <w:sz w:val="24"/>
          <w:szCs w:val="24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другим предметам.</w:t>
      </w: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  <w:sectPr w:rsidR="002C5C57" w:rsidRPr="00A701CE" w:rsidSect="00D23E2E">
          <w:footerReference w:type="even" r:id="rId8"/>
          <w:footerReference w:type="default" r:id="rId9"/>
          <w:pgSz w:w="11907" w:h="8392" w:orient="landscape" w:code="11"/>
          <w:pgMar w:top="720" w:right="720" w:bottom="720" w:left="72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docGrid w:linePitch="360"/>
        </w:sectPr>
      </w:pPr>
    </w:p>
    <w:p w:rsidR="002C5C57" w:rsidRPr="00A701CE" w:rsidRDefault="00525D91" w:rsidP="00525D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1C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525D91" w:rsidRPr="00A701CE" w:rsidRDefault="00525D91" w:rsidP="00525D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81" w:type="dxa"/>
        <w:jc w:val="center"/>
        <w:tblInd w:w="-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851"/>
        <w:gridCol w:w="941"/>
        <w:gridCol w:w="1810"/>
        <w:gridCol w:w="4569"/>
      </w:tblGrid>
      <w:tr w:rsidR="00A701CE" w:rsidRPr="00A701CE" w:rsidTr="00444374">
        <w:trPr>
          <w:trHeight w:val="242"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CC7D62" w:rsidRPr="00A701CE" w:rsidRDefault="00CC7D62" w:rsidP="00525D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701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01C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7D62" w:rsidRPr="00A701CE" w:rsidRDefault="00CC7D62" w:rsidP="00525D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7D62" w:rsidRPr="00A701CE" w:rsidRDefault="00CC7D62" w:rsidP="00525D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</w:tcPr>
          <w:p w:rsidR="00CC7D62" w:rsidRPr="00A701CE" w:rsidRDefault="00CC7D62" w:rsidP="00525D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CC7D62" w:rsidRPr="00A701CE" w:rsidRDefault="00CC7D62" w:rsidP="00525D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</w:p>
        </w:tc>
        <w:tc>
          <w:tcPr>
            <w:tcW w:w="4569" w:type="dxa"/>
            <w:vMerge w:val="restart"/>
            <w:shd w:val="clear" w:color="auto" w:fill="auto"/>
            <w:vAlign w:val="center"/>
          </w:tcPr>
          <w:p w:rsidR="00CC7D62" w:rsidRPr="00A701CE" w:rsidRDefault="00CC7D62" w:rsidP="00525D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</w:tr>
      <w:tr w:rsidR="00A701CE" w:rsidRPr="00A701CE" w:rsidTr="00444374">
        <w:trPr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CC7D62" w:rsidRPr="00A701CE" w:rsidRDefault="00CC7D62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7D62" w:rsidRPr="00A701CE" w:rsidRDefault="00CC7D62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7D62" w:rsidRPr="00A701CE" w:rsidRDefault="00CC7D62" w:rsidP="00CC7D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7D62" w:rsidRPr="00A701CE" w:rsidRDefault="00CC7D62" w:rsidP="00CC7D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10" w:type="dxa"/>
            <w:vMerge/>
            <w:shd w:val="clear" w:color="auto" w:fill="auto"/>
            <w:vAlign w:val="center"/>
          </w:tcPr>
          <w:p w:rsidR="00CC7D62" w:rsidRPr="00A701CE" w:rsidRDefault="00CC7D62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  <w:vMerge/>
            <w:shd w:val="clear" w:color="auto" w:fill="auto"/>
            <w:vAlign w:val="center"/>
          </w:tcPr>
          <w:p w:rsidR="00CC7D62" w:rsidRPr="00A701CE" w:rsidRDefault="00CC7D62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CE" w:rsidRPr="00A701CE" w:rsidTr="00D23E2E">
        <w:trPr>
          <w:trHeight w:val="4295"/>
          <w:jc w:val="center"/>
        </w:trPr>
        <w:tc>
          <w:tcPr>
            <w:tcW w:w="568" w:type="dxa"/>
            <w:shd w:val="clear" w:color="auto" w:fill="auto"/>
          </w:tcPr>
          <w:p w:rsidR="00525D91" w:rsidRPr="00A701CE" w:rsidRDefault="00525D91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525D91" w:rsidRPr="00A701CE" w:rsidRDefault="00525D91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Михаил Пришвин Беличья память.</w:t>
            </w:r>
          </w:p>
          <w:p w:rsidR="00525D91" w:rsidRPr="00A701CE" w:rsidRDefault="00525D91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:rsidR="00525D91" w:rsidRPr="00A701CE" w:rsidRDefault="00525D91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25D91" w:rsidRPr="00A701CE" w:rsidRDefault="006B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5D91" w:rsidRPr="00A701C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525D91" w:rsidRPr="00A701CE" w:rsidRDefault="0052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91" w:rsidRPr="00A701CE" w:rsidRDefault="0052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91" w:rsidRPr="00A701CE" w:rsidRDefault="0052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91" w:rsidRPr="00A701CE" w:rsidRDefault="00525D91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:rsidR="00525D91" w:rsidRPr="00A701CE" w:rsidRDefault="0052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91" w:rsidRPr="00A701CE" w:rsidRDefault="0052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91" w:rsidRPr="00A701CE" w:rsidRDefault="0052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91" w:rsidRPr="00A701CE" w:rsidRDefault="0052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91" w:rsidRPr="00A701CE" w:rsidRDefault="00525D91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525D91" w:rsidRPr="00A701CE" w:rsidRDefault="00525D91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научно-познаватель  </w:t>
            </w:r>
            <w:proofErr w:type="gramStart"/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ого и художествен-</w:t>
            </w:r>
          </w:p>
          <w:p w:rsidR="00525D91" w:rsidRPr="00A701CE" w:rsidRDefault="00525D91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ного текстов.</w:t>
            </w:r>
          </w:p>
          <w:p w:rsidR="00525D91" w:rsidRPr="00A701CE" w:rsidRDefault="00525D91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Сложение одинаковых слагаемых, решение задач.</w:t>
            </w:r>
          </w:p>
        </w:tc>
        <w:tc>
          <w:tcPr>
            <w:tcW w:w="4569" w:type="dxa"/>
            <w:shd w:val="clear" w:color="auto" w:fill="auto"/>
          </w:tcPr>
          <w:p w:rsidR="00525D91" w:rsidRPr="00A701CE" w:rsidRDefault="00525D91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Определять жанр, тему, героев произведения; объяснять значения выражений, встретившихся в тексте; озаглавливать прочитанный текст; находить необходимую информацию в прочитанном тексте; задавать вопросы по содержанию прочитанного и отвечать на них;  давать характеристику герою произведения;</w:t>
            </w:r>
            <w:r w:rsidR="00D23E2E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различать научно-познавательный текст и художественный; находить их сходство и различия. Работать с таблицами: интерпретировать и дополнять данные; выполнять сложение и сравнение чисел в пределах 100; объяснять графические модели при решении задач;</w:t>
            </w:r>
            <w:r w:rsidR="002B4CA0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анализировать представленные данные, устанавливать закономерности;  строить ломаную линию.</w:t>
            </w:r>
          </w:p>
        </w:tc>
      </w:tr>
      <w:tr w:rsidR="00A701CE" w:rsidRPr="00A701CE" w:rsidTr="00B9040E">
        <w:trPr>
          <w:trHeight w:val="3538"/>
          <w:jc w:val="center"/>
        </w:trPr>
        <w:tc>
          <w:tcPr>
            <w:tcW w:w="568" w:type="dxa"/>
            <w:shd w:val="clear" w:color="auto" w:fill="auto"/>
          </w:tcPr>
          <w:p w:rsidR="00525D91" w:rsidRPr="00A701CE" w:rsidRDefault="00525D91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525D91" w:rsidRPr="00A701CE" w:rsidRDefault="00525D91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Беличьи</w:t>
            </w:r>
          </w:p>
          <w:p w:rsidR="00525D91" w:rsidRPr="00A701CE" w:rsidRDefault="00525D91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Деньги.</w:t>
            </w:r>
          </w:p>
          <w:p w:rsidR="00525D91" w:rsidRPr="00A701CE" w:rsidRDefault="00525D91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</w:tc>
        <w:tc>
          <w:tcPr>
            <w:tcW w:w="851" w:type="dxa"/>
            <w:shd w:val="clear" w:color="auto" w:fill="auto"/>
          </w:tcPr>
          <w:p w:rsidR="00525D91" w:rsidRPr="00A701CE" w:rsidRDefault="006B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5D91" w:rsidRPr="00A701C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525D91" w:rsidRPr="00A701CE" w:rsidRDefault="0052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91" w:rsidRPr="00A701CE" w:rsidRDefault="00525D91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525D91" w:rsidRPr="00A701CE" w:rsidRDefault="0052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91" w:rsidRPr="00A701CE" w:rsidRDefault="0052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91" w:rsidRPr="00A701CE" w:rsidRDefault="00525D91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525D91" w:rsidRPr="00A701CE" w:rsidRDefault="00525D91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Бумажные и метал -</w:t>
            </w:r>
          </w:p>
          <w:p w:rsidR="00525D91" w:rsidRPr="00A701CE" w:rsidRDefault="00525D91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лические деньги, рубль, копейка.</w:t>
            </w:r>
          </w:p>
          <w:p w:rsidR="00525D91" w:rsidRPr="00A701CE" w:rsidRDefault="00525D91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  <w:proofErr w:type="gramStart"/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525D91" w:rsidRPr="00A701CE" w:rsidRDefault="00525D91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погодой.</w:t>
            </w:r>
          </w:p>
        </w:tc>
        <w:tc>
          <w:tcPr>
            <w:tcW w:w="4569" w:type="dxa"/>
            <w:shd w:val="clear" w:color="auto" w:fill="auto"/>
          </w:tcPr>
          <w:p w:rsidR="00525D91" w:rsidRPr="00A701CE" w:rsidRDefault="00525D91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 «покупка», «продажа», «сделка», «деньги»; понимать, откуда возникло название российских денег «рубль» и «копейка»;  находить у монеты аверс и реверс;  выполнять логические операции: анализ, синтез и сравнение;</w:t>
            </w:r>
            <w:r w:rsidR="002B4CA0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готовить небольшое сообщение на заданную тему.</w:t>
            </w:r>
            <w:proofErr w:type="gramEnd"/>
            <w:r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«погода», «хорошая и плохая погода», «облачность»; объяснять, что такое «оттепель», «наст»;  работать с таблицами наблюдений за погодой;  высказывать предположения и гипотезы о причинах наблюдаемых явлений; работать в парах.</w:t>
            </w:r>
            <w:proofErr w:type="gramEnd"/>
          </w:p>
        </w:tc>
      </w:tr>
      <w:tr w:rsidR="00A701CE" w:rsidRPr="00A701CE" w:rsidTr="00B9040E">
        <w:trPr>
          <w:trHeight w:val="5512"/>
          <w:jc w:val="center"/>
        </w:trPr>
        <w:tc>
          <w:tcPr>
            <w:tcW w:w="568" w:type="dxa"/>
            <w:shd w:val="clear" w:color="auto" w:fill="auto"/>
          </w:tcPr>
          <w:p w:rsidR="00525D91" w:rsidRPr="00A701CE" w:rsidRDefault="00525D91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2" w:type="dxa"/>
            <w:shd w:val="clear" w:color="auto" w:fill="auto"/>
          </w:tcPr>
          <w:p w:rsidR="00525D91" w:rsidRPr="00A701CE" w:rsidRDefault="00525D91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И. Соколов-Микитов</w:t>
            </w:r>
          </w:p>
          <w:p w:rsidR="00525D91" w:rsidRPr="00A701CE" w:rsidRDefault="00525D91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В берлоге.</w:t>
            </w:r>
          </w:p>
          <w:p w:rsidR="00525D91" w:rsidRPr="00A701CE" w:rsidRDefault="00525D91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Медвежье </w:t>
            </w:r>
          </w:p>
          <w:p w:rsidR="00525D91" w:rsidRPr="00A701CE" w:rsidRDefault="00525D91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Потомство.</w:t>
            </w:r>
          </w:p>
        </w:tc>
        <w:tc>
          <w:tcPr>
            <w:tcW w:w="851" w:type="dxa"/>
            <w:shd w:val="clear" w:color="auto" w:fill="auto"/>
          </w:tcPr>
          <w:p w:rsidR="00525D91" w:rsidRPr="00A701CE" w:rsidRDefault="006B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bookmarkStart w:id="0" w:name="_GoBack"/>
            <w:bookmarkEnd w:id="0"/>
          </w:p>
          <w:p w:rsidR="00525D91" w:rsidRPr="00A701CE" w:rsidRDefault="00525D91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525D91" w:rsidRPr="00A701CE" w:rsidRDefault="0052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91" w:rsidRPr="00A701CE" w:rsidRDefault="00525D91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525D91" w:rsidRPr="00A701CE" w:rsidRDefault="00525D91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Содержание рассказа.</w:t>
            </w:r>
          </w:p>
          <w:p w:rsidR="00525D91" w:rsidRPr="00A701CE" w:rsidRDefault="00525D91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Отличия </w:t>
            </w:r>
            <w:proofErr w:type="gramStart"/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proofErr w:type="gramEnd"/>
            <w:r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ного,</w:t>
            </w:r>
          </w:p>
          <w:p w:rsidR="00525D91" w:rsidRPr="00A701CE" w:rsidRDefault="00525D91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научно-познавательного и газетного стилей.</w:t>
            </w:r>
          </w:p>
          <w:p w:rsidR="00525D91" w:rsidRPr="00A701CE" w:rsidRDefault="00525D91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Столбчатая диаграмма, таблицы, логические задачи.</w:t>
            </w:r>
          </w:p>
        </w:tc>
        <w:tc>
          <w:tcPr>
            <w:tcW w:w="4569" w:type="dxa"/>
            <w:shd w:val="clear" w:color="auto" w:fill="auto"/>
          </w:tcPr>
          <w:p w:rsidR="00525D91" w:rsidRPr="00A701CE" w:rsidRDefault="00525D91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Определять жанр, тему, героев произведения; объяснять значения выражений, встретившихся в тексте; отвечать на вопросы по содержанию текста цитатами из него; составлять вопросы по содержанию текста для готовых ответов;</w:t>
            </w:r>
            <w:r w:rsidR="00B9040E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определять отрывок, к которому подобрана иллюстрация;  разгадывать ребусы;</w:t>
            </w:r>
            <w:r w:rsidR="00B9040E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устанавливать логические связи.</w:t>
            </w:r>
            <w:r w:rsidR="00B9040E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столбчатой диаграммы, представленные в явном и неявном виде;  дополнять недостающие на диаграмме данные; отвечать на вопросы, ответы на которые спрятаны на диаграмме;</w:t>
            </w:r>
            <w:r w:rsidR="00B9040E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таблицы, устанавливая их истинность и ложность;</w:t>
            </w:r>
            <w:r w:rsidR="002B4CA0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на увеличение и уменьшение числа на несколько единиц;</w:t>
            </w:r>
          </w:p>
          <w:p w:rsidR="00525D91" w:rsidRPr="00A701CE" w:rsidRDefault="00525D91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решать логические задачи на практическое деление; находить периметр треугольника; строить связное речевое устное или письменное высказывание в соответствии с учебной задачей.</w:t>
            </w:r>
          </w:p>
        </w:tc>
      </w:tr>
      <w:tr w:rsidR="00A701CE" w:rsidRPr="00A701CE" w:rsidTr="00444374">
        <w:trPr>
          <w:trHeight w:val="5247"/>
          <w:jc w:val="center"/>
        </w:trPr>
        <w:tc>
          <w:tcPr>
            <w:tcW w:w="568" w:type="dxa"/>
            <w:shd w:val="clear" w:color="auto" w:fill="auto"/>
          </w:tcPr>
          <w:p w:rsidR="00525D91" w:rsidRPr="00A701CE" w:rsidRDefault="00525D91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525D91" w:rsidRPr="00A701CE" w:rsidRDefault="00525D91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Повреждённые</w:t>
            </w:r>
          </w:p>
          <w:p w:rsidR="00525D91" w:rsidRPr="00A701CE" w:rsidRDefault="00525D91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и фальшивые деньги</w:t>
            </w:r>
          </w:p>
          <w:p w:rsidR="00525D91" w:rsidRPr="00A701CE" w:rsidRDefault="00525D91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Лесные сладкоежки</w:t>
            </w:r>
          </w:p>
        </w:tc>
        <w:tc>
          <w:tcPr>
            <w:tcW w:w="851" w:type="dxa"/>
            <w:shd w:val="clear" w:color="auto" w:fill="auto"/>
          </w:tcPr>
          <w:p w:rsidR="00525D91" w:rsidRPr="00A701CE" w:rsidRDefault="00525D91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525D91" w:rsidRPr="00A701CE" w:rsidRDefault="00525D91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525D91" w:rsidRPr="00A701CE" w:rsidRDefault="00525D91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Наличные деньги, средства защиты бумажных денег, повреждённые деньги.</w:t>
            </w:r>
          </w:p>
          <w:p w:rsidR="00525D91" w:rsidRPr="00A701CE" w:rsidRDefault="00525D91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Медонос, настоящий и искусственный мёд</w:t>
            </w:r>
          </w:p>
        </w:tc>
        <w:tc>
          <w:tcPr>
            <w:tcW w:w="4569" w:type="dxa"/>
            <w:shd w:val="clear" w:color="auto" w:fill="auto"/>
          </w:tcPr>
          <w:p w:rsidR="00525D91" w:rsidRPr="00A701CE" w:rsidRDefault="00525D91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на доступном для второклассника </w:t>
            </w:r>
            <w:proofErr w:type="gramStart"/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, что такое фальшивые и поврежденные деньги;</w:t>
            </w:r>
          </w:p>
          <w:p w:rsidR="00525D91" w:rsidRPr="00A701CE" w:rsidRDefault="00525D91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 использования поврежденных денег;  находить и показывать средства защиты на российских </w:t>
            </w:r>
            <w:proofErr w:type="gramStart"/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банкнотах</w:t>
            </w:r>
            <w:proofErr w:type="gramEnd"/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;  находить необходимую информацию в тексте;  отвечать на вопросы на основе полученной информации.</w:t>
            </w:r>
            <w:r w:rsidR="00B9040E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Проводить несложные опыты с мёдом;</w:t>
            </w:r>
            <w:r w:rsidR="00B9040E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 при проведении опытов;  делать выводы по результатам опытов;  различать свойства настоящего и поддельного, искусственного мёда; анализировать данные таблицы;</w:t>
            </w:r>
            <w:r w:rsidR="00B9040E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и оформлять их в устной и письменной речи;</w:t>
            </w:r>
            <w:r w:rsidR="00B9040E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лечебных свойствах мёда.</w:t>
            </w:r>
          </w:p>
        </w:tc>
      </w:tr>
      <w:tr w:rsidR="00A701CE" w:rsidRPr="00A701CE" w:rsidTr="00444374">
        <w:trPr>
          <w:jc w:val="center"/>
        </w:trPr>
        <w:tc>
          <w:tcPr>
            <w:tcW w:w="568" w:type="dxa"/>
            <w:shd w:val="clear" w:color="auto" w:fill="auto"/>
          </w:tcPr>
          <w:p w:rsidR="00CC7D62" w:rsidRPr="00A701CE" w:rsidRDefault="00525D91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1836" w:rsidRPr="00A70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525D91" w:rsidRPr="00A701CE" w:rsidRDefault="00CC7D62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Лев Толстой. Зайцы</w:t>
            </w:r>
            <w:r w:rsidR="00525D91" w:rsidRPr="00A70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D62" w:rsidRPr="00A701CE" w:rsidRDefault="00525D91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</w:tc>
        <w:tc>
          <w:tcPr>
            <w:tcW w:w="851" w:type="dxa"/>
            <w:shd w:val="clear" w:color="auto" w:fill="auto"/>
          </w:tcPr>
          <w:p w:rsidR="00CC7D62" w:rsidRPr="00A701CE" w:rsidRDefault="00CC7D62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CC7D62" w:rsidRPr="00A701CE" w:rsidRDefault="00CC7D62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525D91" w:rsidRPr="00A701CE" w:rsidRDefault="00CC7D62" w:rsidP="0052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Содержание рассказа. Сравнение научно-познаватель</w:t>
            </w:r>
            <w:r w:rsidR="00111836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ного и </w:t>
            </w:r>
            <w:proofErr w:type="gramStart"/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proofErr w:type="gramEnd"/>
            <w:r w:rsidR="00111836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ного текстов.</w:t>
            </w:r>
            <w:r w:rsidR="00525D91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Единицы </w:t>
            </w:r>
            <w:r w:rsidR="00525D91" w:rsidRPr="00A70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измерения времени: сутки, часы. Сложение в пределах 100. </w:t>
            </w:r>
          </w:p>
          <w:p w:rsidR="00CC7D62" w:rsidRPr="00A701CE" w:rsidRDefault="00525D91" w:rsidP="0052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Логические задачи. Диаграмма.</w:t>
            </w:r>
          </w:p>
        </w:tc>
        <w:tc>
          <w:tcPr>
            <w:tcW w:w="4569" w:type="dxa"/>
            <w:shd w:val="clear" w:color="auto" w:fill="auto"/>
          </w:tcPr>
          <w:p w:rsidR="00CC7D62" w:rsidRPr="00A701CE" w:rsidRDefault="00CC7D62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Заполнять кластер на основе</w:t>
            </w:r>
            <w:r w:rsidR="00525D91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сведений из текста;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</w:t>
            </w:r>
            <w:r w:rsidR="00525D91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ие лексического значения слова;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необ</w:t>
            </w:r>
            <w:r w:rsidR="00525D91" w:rsidRPr="00A701CE">
              <w:rPr>
                <w:rFonts w:ascii="Times New Roman" w:hAnsi="Times New Roman" w:cs="Times New Roman"/>
                <w:sz w:val="24"/>
                <w:szCs w:val="24"/>
              </w:rPr>
              <w:t>ходимую информацию в тексте;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объект </w:t>
            </w:r>
            <w:r w:rsidR="00525D91" w:rsidRPr="00A701CE">
              <w:rPr>
                <w:rFonts w:ascii="Times New Roman" w:hAnsi="Times New Roman" w:cs="Times New Roman"/>
                <w:sz w:val="24"/>
                <w:szCs w:val="24"/>
              </w:rPr>
              <w:t>на рисунке с помощью подсказки;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последовательность д</w:t>
            </w:r>
            <w:r w:rsidR="00525D91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ействий, описанных в рассказе;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художественный</w:t>
            </w:r>
            <w:r w:rsidR="00525D91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и научно-познавательный текст;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авторский текст и текст из энциклопедии, находить общие сведения; </w:t>
            </w:r>
          </w:p>
          <w:p w:rsidR="00CC7D62" w:rsidRPr="00A701CE" w:rsidRDefault="00CC7D62" w:rsidP="001118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определять по высказываниям ин</w:t>
            </w:r>
            <w:r w:rsidR="00525D91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формацию, полученную из текста;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строить связное речевое устное или письменное высказывание в соответствии с учебной задачей.</w:t>
            </w:r>
            <w:r w:rsidR="00111836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количество часов в сутках; находить необходимую информацию в тексте и выполнять математические вычисления; подбирать из предложенных чисел суммы чисел, состоящих из двух слагаемых, доказывать правильность выбранных чисел; решать логические задачи по данному условию; составлять элементарную диаграмму.</w:t>
            </w:r>
          </w:p>
        </w:tc>
      </w:tr>
      <w:tr w:rsidR="00A701CE" w:rsidRPr="00A701CE" w:rsidTr="00B9040E">
        <w:trPr>
          <w:trHeight w:val="3359"/>
          <w:jc w:val="center"/>
        </w:trPr>
        <w:tc>
          <w:tcPr>
            <w:tcW w:w="568" w:type="dxa"/>
            <w:shd w:val="clear" w:color="auto" w:fill="auto"/>
          </w:tcPr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2" w:type="dxa"/>
            <w:shd w:val="clear" w:color="auto" w:fill="auto"/>
          </w:tcPr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</w:tc>
        <w:tc>
          <w:tcPr>
            <w:tcW w:w="851" w:type="dxa"/>
            <w:shd w:val="clear" w:color="auto" w:fill="auto"/>
          </w:tcPr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Морковь, огурец, помидор, свёкла, капуста.</w:t>
            </w:r>
          </w:p>
        </w:tc>
        <w:tc>
          <w:tcPr>
            <w:tcW w:w="4569" w:type="dxa"/>
            <w:shd w:val="clear" w:color="auto" w:fill="auto"/>
          </w:tcPr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наличным деньгам;</w:t>
            </w:r>
            <w:r w:rsidR="002B4CA0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рассказывать о дебетовой банковской карте;</w:t>
            </w:r>
            <w:r w:rsidR="002B4CA0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объяснять, что обозначают надписи на карте; объяснять, как производить покупку в магазине; объяснять, как можно снять деньги в банкомате с помощью карты;</w:t>
            </w:r>
          </w:p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рассказывать о кредитной банковской карте.</w:t>
            </w:r>
            <w:r w:rsidR="002B4CA0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Определять по рисункам названия растений и находить среди них овощи; выделять среди овощей корнеплоды; проводить опыт по проращиванию моркови; определять цвет сока овощей опытным путём; сравнивать свойства сырой и варёной моркови.</w:t>
            </w:r>
          </w:p>
        </w:tc>
      </w:tr>
      <w:tr w:rsidR="00A701CE" w:rsidRPr="00A701CE" w:rsidTr="002B4CA0">
        <w:trPr>
          <w:trHeight w:val="834"/>
          <w:jc w:val="center"/>
        </w:trPr>
        <w:tc>
          <w:tcPr>
            <w:tcW w:w="568" w:type="dxa"/>
            <w:shd w:val="clear" w:color="auto" w:fill="auto"/>
          </w:tcPr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  <w:shd w:val="clear" w:color="auto" w:fill="auto"/>
          </w:tcPr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Николай Сладков Весёлая игра.</w:t>
            </w:r>
          </w:p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Лисьи забавы.</w:t>
            </w:r>
          </w:p>
        </w:tc>
        <w:tc>
          <w:tcPr>
            <w:tcW w:w="851" w:type="dxa"/>
            <w:shd w:val="clear" w:color="auto" w:fill="auto"/>
          </w:tcPr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Содержание рассказа</w:t>
            </w:r>
          </w:p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с помощью таблицы; столбчатая диаграмма, чертёж.</w:t>
            </w:r>
          </w:p>
        </w:tc>
        <w:tc>
          <w:tcPr>
            <w:tcW w:w="4569" w:type="dxa"/>
            <w:shd w:val="clear" w:color="auto" w:fill="auto"/>
          </w:tcPr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Определять тип и тему текста, называть его персонажей; понимать, что такое «цитата», использовать цитаты в качестве ответов на вопросы по содержанию прочитанного текста; объяснять лексическое значение слов и выражений; устанавливать истинность и ложность утверждений, подтверждая или опровергая их с помощью цитат;  составлять на доступном для второклассника языке инструкции</w:t>
            </w:r>
            <w:r w:rsidR="002B4CA0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/правила, грамотно оформлять их на письме.</w:t>
            </w:r>
            <w:proofErr w:type="gramEnd"/>
            <w:r w:rsidR="00B9040E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дату по календарю; находить необходимую информацию в тексте и выполнять математические вычисления; </w:t>
            </w:r>
            <w:r w:rsidR="002B4CA0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краткую запись и решение задач; решать логические задачи с помощью таблицы; анализировать данные, представленные в столбчатой диаграмме, дополнять недостающие в диаграмме данные; составлять вопросы, ответы на которые можно узнать по данным столбчатой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диаграммы; читать простейшие чертежи, выполнять построения на чертеже в соответствии с данными задачи.</w:t>
            </w:r>
            <w:proofErr w:type="gramEnd"/>
          </w:p>
        </w:tc>
      </w:tr>
      <w:tr w:rsidR="00A701CE" w:rsidRPr="00A701CE" w:rsidTr="00B9040E">
        <w:trPr>
          <w:trHeight w:val="3525"/>
          <w:jc w:val="center"/>
        </w:trPr>
        <w:tc>
          <w:tcPr>
            <w:tcW w:w="568" w:type="dxa"/>
            <w:shd w:val="clear" w:color="auto" w:fill="auto"/>
          </w:tcPr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2" w:type="dxa"/>
            <w:shd w:val="clear" w:color="auto" w:fill="auto"/>
          </w:tcPr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денег на </w:t>
            </w:r>
          </w:p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банковской карте.</w:t>
            </w:r>
          </w:p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использова - нии банковских карт.</w:t>
            </w:r>
          </w:p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Устройство лисьей норы, свойства лесной земли, песка и глины, состав почвы.</w:t>
            </w:r>
          </w:p>
        </w:tc>
        <w:tc>
          <w:tcPr>
            <w:tcW w:w="4569" w:type="dxa"/>
            <w:shd w:val="clear" w:color="auto" w:fill="auto"/>
          </w:tcPr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элементах, расположенных на лицевой и оборотных сторонах банковской карты, объяснять их назначение; находить необходимую информацию в тексте задания; формулировать правила безопасности при использовании банковских карт.</w:t>
            </w:r>
            <w:r w:rsidR="00B9040E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устройстве лисьих нор; проводить простейшие опыты по определению свойств лесной земли, песка и глины, состава почвы; делать выводы по результатам проведенных наблюдений и опытов;  понимать и объяснять, от чего зависит плодородие почвы.</w:t>
            </w:r>
          </w:p>
        </w:tc>
      </w:tr>
      <w:tr w:rsidR="00A701CE" w:rsidRPr="00A701CE" w:rsidTr="00B9040E">
        <w:trPr>
          <w:trHeight w:val="4781"/>
          <w:jc w:val="center"/>
        </w:trPr>
        <w:tc>
          <w:tcPr>
            <w:tcW w:w="568" w:type="dxa"/>
            <w:shd w:val="clear" w:color="auto" w:fill="auto"/>
          </w:tcPr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2" w:type="dxa"/>
            <w:shd w:val="clear" w:color="auto" w:fill="auto"/>
          </w:tcPr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</w:t>
            </w:r>
          </w:p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Кроты.</w:t>
            </w:r>
          </w:p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851" w:type="dxa"/>
            <w:shd w:val="clear" w:color="auto" w:fill="auto"/>
          </w:tcPr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научно-познавательного</w:t>
            </w:r>
            <w:proofErr w:type="gramEnd"/>
          </w:p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текста. </w:t>
            </w:r>
          </w:p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 пределах 100. </w:t>
            </w:r>
          </w:p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Логические задачи. Диаграмма.</w:t>
            </w:r>
          </w:p>
        </w:tc>
        <w:tc>
          <w:tcPr>
            <w:tcW w:w="4569" w:type="dxa"/>
            <w:shd w:val="clear" w:color="auto" w:fill="auto"/>
          </w:tcPr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Определять тип текста; составлять описание крота на основе прочитанного текста;</w:t>
            </w:r>
            <w:r w:rsidR="002B4CA0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разгадывать ребусы и соотносить слова-ассоциации;  соединять линиями части предложений и определять их последовательность в тексте;  объяснять значение слова; составлять вопросы по предложенным предложениям;  находить синонимы к предложенному слову;</w:t>
            </w:r>
          </w:p>
          <w:p w:rsidR="00111836" w:rsidRPr="00A701CE" w:rsidRDefault="00111836" w:rsidP="00B904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писать сочинение-рассуждение по заданной теме;  определять название раздела, в котором может быть размещён текст.</w:t>
            </w:r>
            <w:r w:rsidR="002B4CA0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Решать задачи логического характера;</w:t>
            </w:r>
            <w:r w:rsidR="002B4CA0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решать задачи с использованием данных таблицы; решать задачи на основе данных диаграммы; решать примеры на основе предложенной цепочки примеров; определять цвета геометрических фигур на основе верных высказываний.</w:t>
            </w:r>
            <w:r w:rsidR="00B9040E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01CE" w:rsidRPr="00A701CE" w:rsidTr="00444374">
        <w:trPr>
          <w:trHeight w:val="409"/>
          <w:jc w:val="center"/>
        </w:trPr>
        <w:tc>
          <w:tcPr>
            <w:tcW w:w="568" w:type="dxa"/>
            <w:shd w:val="clear" w:color="auto" w:fill="auto"/>
          </w:tcPr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2" w:type="dxa"/>
            <w:shd w:val="clear" w:color="auto" w:fill="auto"/>
          </w:tcPr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Корень - часть растения.</w:t>
            </w:r>
          </w:p>
        </w:tc>
        <w:tc>
          <w:tcPr>
            <w:tcW w:w="851" w:type="dxa"/>
            <w:shd w:val="clear" w:color="auto" w:fill="auto"/>
          </w:tcPr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Кредит. Ипотечный кредит. Автокредит. Кредит наличными.</w:t>
            </w:r>
          </w:p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Корень. Виды корневых систем. Видоизменённые корни.</w:t>
            </w:r>
          </w:p>
        </w:tc>
        <w:tc>
          <w:tcPr>
            <w:tcW w:w="4569" w:type="dxa"/>
            <w:shd w:val="clear" w:color="auto" w:fill="auto"/>
          </w:tcPr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«кредит»; определять виды кредитов; понимать, чем отличаются друг от друга разные виды кредитов;</w:t>
            </w:r>
            <w:r w:rsidR="002B4CA0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определять сумму переплаты по кредиту;</w:t>
            </w:r>
            <w:r w:rsidR="002B4CA0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определять, какой кредит наиболее выгоден банку по срокам его оплаты; определять, какой кредит наиболее выгоден клиенту банка по срокам его оплаты. Называть части цветочных растений; объяснять, для чего растению корень;  доказывать, что рост растения начинается с корня; называть виды корневых систем;  называть видоизменённые корни.</w:t>
            </w:r>
          </w:p>
        </w:tc>
      </w:tr>
      <w:tr w:rsidR="00A701CE" w:rsidRPr="00A701CE" w:rsidTr="00B9040E">
        <w:trPr>
          <w:trHeight w:val="6058"/>
          <w:jc w:val="center"/>
        </w:trPr>
        <w:tc>
          <w:tcPr>
            <w:tcW w:w="568" w:type="dxa"/>
            <w:shd w:val="clear" w:color="auto" w:fill="auto"/>
          </w:tcPr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42" w:type="dxa"/>
            <w:shd w:val="clear" w:color="auto" w:fill="auto"/>
          </w:tcPr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Эдуард Шим</w:t>
            </w:r>
          </w:p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Тяжкий труд.</w:t>
            </w:r>
          </w:p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</w:tc>
        <w:tc>
          <w:tcPr>
            <w:tcW w:w="851" w:type="dxa"/>
            <w:shd w:val="clear" w:color="auto" w:fill="auto"/>
          </w:tcPr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Содержание художественного текста.</w:t>
            </w:r>
          </w:p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Решение выражений, столбчатая и круговая диаграмма, названия месяцев.</w:t>
            </w:r>
          </w:p>
        </w:tc>
        <w:tc>
          <w:tcPr>
            <w:tcW w:w="4569" w:type="dxa"/>
            <w:shd w:val="clear" w:color="auto" w:fill="auto"/>
          </w:tcPr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Определять книгу, в которой можно прочитать предложенный художественный текст; определение лексического значения слова;  находить необходимую информацию в тексте; находить в тексте предложение по заданному вопросу;  разгадывать ребусы и соотносить полученные ответы со словами;  определять главную мысль текста; определять, чему учит текст;  строить связное речевое устное или письменное высказывание в соответствии с учебной задачей.</w:t>
            </w:r>
            <w:proofErr w:type="gramEnd"/>
            <w:r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Находить значение выражений, соотносить полученные результаты с буквами и читать название насекомого;</w:t>
            </w:r>
            <w:r w:rsidR="00B9040E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определять время с помощью скорости и расстояния; определять данные столбчатой диаграммы, находить часть от числа и записывать результаты в таблицу, результаты таблицы переносить в круговую диаграмму;  отвечать на вопросы на основе полученных данных;  определять последовательность маршрута на основе схемы;</w:t>
            </w:r>
            <w:proofErr w:type="gramEnd"/>
            <w:r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слова с помощью кода; называть месяцы, сравнивать количество месяцев.</w:t>
            </w:r>
          </w:p>
        </w:tc>
      </w:tr>
      <w:tr w:rsidR="00A701CE" w:rsidRPr="00A701CE" w:rsidTr="00B9040E">
        <w:trPr>
          <w:trHeight w:val="3367"/>
          <w:jc w:val="center"/>
        </w:trPr>
        <w:tc>
          <w:tcPr>
            <w:tcW w:w="568" w:type="dxa"/>
            <w:shd w:val="clear" w:color="auto" w:fill="auto"/>
          </w:tcPr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2" w:type="dxa"/>
            <w:shd w:val="clear" w:color="auto" w:fill="auto"/>
          </w:tcPr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</w:tc>
        <w:tc>
          <w:tcPr>
            <w:tcW w:w="851" w:type="dxa"/>
            <w:shd w:val="clear" w:color="auto" w:fill="auto"/>
          </w:tcPr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DB1ED3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Вклад, вкладчик, срочный вклад, вклад </w:t>
            </w:r>
            <w:proofErr w:type="gramStart"/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836" w:rsidRPr="00A701CE" w:rsidRDefault="00DB1ED3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1836" w:rsidRPr="00A701CE">
              <w:rPr>
                <w:rFonts w:ascii="Times New Roman" w:hAnsi="Times New Roman" w:cs="Times New Roman"/>
                <w:sz w:val="24"/>
                <w:szCs w:val="24"/>
              </w:rPr>
              <w:t>остребова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11836" w:rsidRPr="00A701CE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Яблоко, свойства яблока.</w:t>
            </w:r>
          </w:p>
        </w:tc>
        <w:tc>
          <w:tcPr>
            <w:tcW w:w="4569" w:type="dxa"/>
            <w:shd w:val="clear" w:color="auto" w:fill="auto"/>
          </w:tcPr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Давать определение вклада; называть виды вкладов: срочный вклад, вклад до востребования; объяснять, что такое банковский процент по вкладам; объяснять, как считают банковский процент по вкладам; объяснять, почему банки выплачивают проценты. Объяснять, почему яблоко в месте разреза темнеет, а при покрытии разреза соком лимона не темнеет;</w:t>
            </w:r>
            <w:r w:rsidR="00B9040E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объяснять, почему яблоко плавает; объяснять, почему яблоко отталкивается от магнита;  объяснять, почему неспелое яблоко кислое; находить на срезе яблока рисунок звезды.</w:t>
            </w:r>
          </w:p>
        </w:tc>
      </w:tr>
      <w:tr w:rsidR="00A701CE" w:rsidRPr="00A701CE" w:rsidTr="00B9040E">
        <w:trPr>
          <w:trHeight w:val="5087"/>
          <w:jc w:val="center"/>
        </w:trPr>
        <w:tc>
          <w:tcPr>
            <w:tcW w:w="568" w:type="dxa"/>
            <w:shd w:val="clear" w:color="auto" w:fill="auto"/>
          </w:tcPr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42" w:type="dxa"/>
            <w:shd w:val="clear" w:color="auto" w:fill="auto"/>
          </w:tcPr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Полевой</w:t>
            </w:r>
          </w:p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Хомяк.</w:t>
            </w:r>
          </w:p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Про полевого </w:t>
            </w:r>
          </w:p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Хомяка.</w:t>
            </w:r>
          </w:p>
        </w:tc>
        <w:tc>
          <w:tcPr>
            <w:tcW w:w="851" w:type="dxa"/>
            <w:shd w:val="clear" w:color="auto" w:fill="auto"/>
          </w:tcPr>
          <w:p w:rsidR="00111836" w:rsidRPr="00A701CE" w:rsidRDefault="0011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111836" w:rsidRPr="00A701CE" w:rsidRDefault="0011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Содержание научно-познаватель ного</w:t>
            </w:r>
          </w:p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Решение выражений, столбчатая и круговая диаграммы, именованные числа, четырёхуголь</w:t>
            </w:r>
            <w:r w:rsidR="00444374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44374" w:rsidRPr="00A70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ики.</w:t>
            </w:r>
          </w:p>
        </w:tc>
        <w:tc>
          <w:tcPr>
            <w:tcW w:w="4569" w:type="dxa"/>
            <w:shd w:val="clear" w:color="auto" w:fill="auto"/>
          </w:tcPr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Определять вид текста; составлять описание хомяка на основе прочитанного текста;</w:t>
            </w:r>
            <w:r w:rsidR="002B4CA0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дополнять описание хомяка на основе рисунка; придумывать сравнения; составлять вопросы по данным предложениям; отвечать на вопросы на основе полученных сведений; разгадывать ребусы и объяснять значение слова; определять сведения, которые удивили; составлять план при подготовке к сообщению.</w:t>
            </w:r>
            <w:r w:rsidR="00DB1ED3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Находить значение выражений, соотносить полученные результаты с буква</w:t>
            </w:r>
            <w:r w:rsidR="00DB1ED3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ми и читать название животного;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строить столбчатую диагра</w:t>
            </w:r>
            <w:r w:rsidR="00DB1ED3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мму на основе имеющихся данных;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отвечать на вопр</w:t>
            </w:r>
            <w:r w:rsidR="00DB1ED3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осы на основе имеющихся данных;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находить путь хомяка на основе заданного условия, доказывать, что путь выбран правильно;</w:t>
            </w:r>
          </w:p>
          <w:p w:rsidR="00111836" w:rsidRPr="00A701CE" w:rsidRDefault="00111836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записывать именованн</w:t>
            </w:r>
            <w:r w:rsidR="00DB1ED3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ые числа в порядке возрастания;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строить четырёх</w:t>
            </w:r>
            <w:r w:rsidR="00DB1ED3" w:rsidRPr="00A701CE">
              <w:rPr>
                <w:rFonts w:ascii="Times New Roman" w:hAnsi="Times New Roman" w:cs="Times New Roman"/>
                <w:sz w:val="24"/>
                <w:szCs w:val="24"/>
              </w:rPr>
              <w:t>угольники по заданному условию.</w:t>
            </w:r>
          </w:p>
        </w:tc>
      </w:tr>
      <w:tr w:rsidR="00A701CE" w:rsidRPr="00A701CE" w:rsidTr="00B9040E">
        <w:trPr>
          <w:trHeight w:val="5385"/>
          <w:jc w:val="center"/>
        </w:trPr>
        <w:tc>
          <w:tcPr>
            <w:tcW w:w="568" w:type="dxa"/>
            <w:shd w:val="clear" w:color="auto" w:fill="auto"/>
          </w:tcPr>
          <w:p w:rsidR="00DB1ED3" w:rsidRPr="00A701CE" w:rsidRDefault="00DB1ED3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2" w:type="dxa"/>
            <w:shd w:val="clear" w:color="auto" w:fill="auto"/>
          </w:tcPr>
          <w:p w:rsidR="00DB1ED3" w:rsidRPr="00A701CE" w:rsidRDefault="00DB1ED3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  <w:p w:rsidR="00DB1ED3" w:rsidRPr="00A701CE" w:rsidRDefault="00DB1ED3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</w:tc>
        <w:tc>
          <w:tcPr>
            <w:tcW w:w="851" w:type="dxa"/>
            <w:shd w:val="clear" w:color="auto" w:fill="auto"/>
          </w:tcPr>
          <w:p w:rsidR="00DB1ED3" w:rsidRPr="00A701CE" w:rsidRDefault="00DB1ED3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DB1ED3" w:rsidRPr="00A701CE" w:rsidRDefault="00DB1ED3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DB1ED3" w:rsidRPr="00A701CE" w:rsidRDefault="00DB1ED3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Доходы, расходы, прибыль, дефицит, профицит.</w:t>
            </w:r>
          </w:p>
          <w:p w:rsidR="00DB1ED3" w:rsidRPr="00A701CE" w:rsidRDefault="00DB1ED3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Горох, свойства прорастания гороха.</w:t>
            </w:r>
          </w:p>
        </w:tc>
        <w:tc>
          <w:tcPr>
            <w:tcW w:w="4569" w:type="dxa"/>
            <w:shd w:val="clear" w:color="auto" w:fill="auto"/>
          </w:tcPr>
          <w:p w:rsidR="00DB1ED3" w:rsidRPr="00A701CE" w:rsidRDefault="00DB1ED3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Определять доходы, расходы и прибыль;</w:t>
            </w:r>
          </w:p>
          <w:p w:rsidR="00DB1ED3" w:rsidRPr="00A701CE" w:rsidRDefault="00DB1ED3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отличать желаемые покупки от необходимых; рассуждать, как поступать в различных ситуациях при покупке товара; объяснять, что такое дефицит и профицит;</w:t>
            </w:r>
            <w:r w:rsidR="002B4CA0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рассуждать, как не тратить напрасно деньги.</w:t>
            </w:r>
            <w:proofErr w:type="gramEnd"/>
            <w:r w:rsidR="002B4CA0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Называть растения, плоды которых составляют основу питания хомяка;</w:t>
            </w:r>
            <w:r w:rsidR="002B4CA0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объяснять и доказывать, как влажность и воздух влияют на прорастание семян;</w:t>
            </w:r>
            <w:r w:rsidR="002B4CA0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объяснять и доказывать, что для роста, особенно в первое время, проростки используют вещества, запасённые в самих семенах; объяснять и доказывать, как влияет наличие света на прорастание семян; объяснять и доказывать, как влияет температура на прорастание семян;</w:t>
            </w:r>
            <w:proofErr w:type="gramEnd"/>
          </w:p>
          <w:p w:rsidR="00DB1ED3" w:rsidRPr="00A701CE" w:rsidRDefault="00DB1ED3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объяснять и доказывать, как влияет глубина посева на прорастание семян;</w:t>
            </w:r>
          </w:p>
          <w:p w:rsidR="00DB1ED3" w:rsidRPr="00A701CE" w:rsidRDefault="00DB1ED3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определять правильную последовательность прорастания семян гороха.</w:t>
            </w:r>
          </w:p>
        </w:tc>
      </w:tr>
      <w:tr w:rsidR="00A701CE" w:rsidRPr="00A701CE" w:rsidTr="00B9040E">
        <w:trPr>
          <w:trHeight w:val="4803"/>
          <w:jc w:val="center"/>
        </w:trPr>
        <w:tc>
          <w:tcPr>
            <w:tcW w:w="568" w:type="dxa"/>
            <w:shd w:val="clear" w:color="auto" w:fill="auto"/>
          </w:tcPr>
          <w:p w:rsidR="00DB1ED3" w:rsidRPr="00A701CE" w:rsidRDefault="00DB1ED3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42" w:type="dxa"/>
            <w:shd w:val="clear" w:color="auto" w:fill="auto"/>
          </w:tcPr>
          <w:p w:rsidR="00DB1ED3" w:rsidRPr="00A701CE" w:rsidRDefault="00DB1ED3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Про бобров.</w:t>
            </w:r>
          </w:p>
          <w:p w:rsidR="00DB1ED3" w:rsidRPr="00A701CE" w:rsidRDefault="00DB1ED3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Бобры </w:t>
            </w:r>
            <w:proofErr w:type="gramStart"/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троители.</w:t>
            </w:r>
          </w:p>
        </w:tc>
        <w:tc>
          <w:tcPr>
            <w:tcW w:w="851" w:type="dxa"/>
            <w:shd w:val="clear" w:color="auto" w:fill="auto"/>
          </w:tcPr>
          <w:p w:rsidR="00DB1ED3" w:rsidRPr="00A701CE" w:rsidRDefault="00DB1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D3" w:rsidRPr="00A701CE" w:rsidRDefault="00DB1ED3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DB1ED3" w:rsidRPr="00A701CE" w:rsidRDefault="00DB1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D3" w:rsidRPr="00A701CE" w:rsidRDefault="00DB1ED3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DB1ED3" w:rsidRPr="00A701CE" w:rsidRDefault="00DB1ED3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текста, </w:t>
            </w:r>
          </w:p>
          <w:p w:rsidR="00DB1ED3" w:rsidRPr="00A701CE" w:rsidRDefault="00DB1ED3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текст-описание.</w:t>
            </w:r>
          </w:p>
          <w:p w:rsidR="00DB1ED3" w:rsidRPr="00A701CE" w:rsidRDefault="00DB1ED3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Диаметр, длина окружности, решение практических задач.</w:t>
            </w:r>
          </w:p>
        </w:tc>
        <w:tc>
          <w:tcPr>
            <w:tcW w:w="4569" w:type="dxa"/>
            <w:shd w:val="clear" w:color="auto" w:fill="auto"/>
          </w:tcPr>
          <w:p w:rsidR="00DB1ED3" w:rsidRPr="00A701CE" w:rsidRDefault="00DB1ED3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Определять тип текста, его тему; находить выделенное в тексте словосочетание и объяснять его лексическое значение;</w:t>
            </w:r>
            <w:r w:rsidR="002B4CA0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находить среди предложенных вариантов вопросы, на которые можно/нельзя найти ответы в прочитанном тексте; задавать вопросы по содержанию прочитанного;</w:t>
            </w:r>
            <w:r w:rsidR="002B4CA0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сравнивать тексты; определять сведения, которые удивили; составлять речевое высказывание в письменной форме.</w:t>
            </w:r>
            <w:r w:rsidR="00B9040E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диаметре окружности; анализировать данные таблицы, устанавливая закономерности её заполнения; находить приблизительное значение диаметра окружности, зная длину окружности; заменять умножение сложением одинаковых слагаемых;</w:t>
            </w:r>
            <w:r w:rsidR="00B9040E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выбирать нужные для проведения измерений инструменты; работать с чертежом;  решать логические задачи.</w:t>
            </w:r>
          </w:p>
        </w:tc>
      </w:tr>
      <w:tr w:rsidR="00A701CE" w:rsidRPr="00A701CE" w:rsidTr="002B4CA0">
        <w:trPr>
          <w:trHeight w:val="409"/>
          <w:jc w:val="center"/>
        </w:trPr>
        <w:tc>
          <w:tcPr>
            <w:tcW w:w="568" w:type="dxa"/>
            <w:shd w:val="clear" w:color="auto" w:fill="auto"/>
          </w:tcPr>
          <w:p w:rsidR="00DB1ED3" w:rsidRPr="00A701CE" w:rsidRDefault="00DB1ED3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DB1ED3" w:rsidRPr="00A701CE" w:rsidRDefault="00DB1ED3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B1ED3" w:rsidRPr="00A701CE" w:rsidRDefault="00DB1ED3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Такие </w:t>
            </w:r>
          </w:p>
          <w:p w:rsidR="00DB1ED3" w:rsidRPr="00A701CE" w:rsidRDefault="00DB1ED3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разные деньги.</w:t>
            </w:r>
          </w:p>
          <w:p w:rsidR="00DB1ED3" w:rsidRPr="00A701CE" w:rsidRDefault="00DB1ED3" w:rsidP="00DB1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Материал для плотин. Позвоночные животные</w:t>
            </w:r>
            <w:r w:rsidR="00475802" w:rsidRPr="00A70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ED3" w:rsidRPr="00A701CE" w:rsidRDefault="00DB1ED3" w:rsidP="00DB1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Встреча друзей</w:t>
            </w:r>
          </w:p>
        </w:tc>
        <w:tc>
          <w:tcPr>
            <w:tcW w:w="851" w:type="dxa"/>
            <w:shd w:val="clear" w:color="auto" w:fill="auto"/>
          </w:tcPr>
          <w:p w:rsidR="00DB1ED3" w:rsidRPr="00A701CE" w:rsidRDefault="00DB1ED3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DB1ED3" w:rsidRPr="00A701CE" w:rsidRDefault="00DB1ED3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Рыб птицы,   рептилии, амфибии, млекопитающие.</w:t>
            </w:r>
          </w:p>
        </w:tc>
        <w:tc>
          <w:tcPr>
            <w:tcW w:w="1810" w:type="dxa"/>
            <w:shd w:val="clear" w:color="auto" w:fill="auto"/>
          </w:tcPr>
          <w:p w:rsidR="00DB1ED3" w:rsidRPr="00A701CE" w:rsidRDefault="00DB1ED3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Валюта, курс для обмена валюты, деньги разных стран.</w:t>
            </w:r>
          </w:p>
          <w:p w:rsidR="00DB1ED3" w:rsidRPr="00A701CE" w:rsidRDefault="00DB1ED3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Строение древесины дерева, определение возраста дерева.</w:t>
            </w:r>
          </w:p>
        </w:tc>
        <w:tc>
          <w:tcPr>
            <w:tcW w:w="4569" w:type="dxa"/>
            <w:shd w:val="clear" w:color="auto" w:fill="auto"/>
          </w:tcPr>
          <w:p w:rsidR="00DB1ED3" w:rsidRPr="00A701CE" w:rsidRDefault="00DB1ED3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валюте как национальной денежной единице;</w:t>
            </w:r>
          </w:p>
          <w:p w:rsidR="00DB1ED3" w:rsidRPr="00A701CE" w:rsidRDefault="00DB1ED3" w:rsidP="00DB1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находить необходимую информацию в тексте и на иллюстрациях к заданиям; устанавливать принадлежность денежной единицы стране; иметь представление о банковской операции «обмен валюты».</w:t>
            </w:r>
            <w:r w:rsidR="00B9040E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составе древесины</w:t>
            </w:r>
            <w:r w:rsidR="00B9040E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проводить простейшие опыты по изучению свой</w:t>
            </w:r>
            <w:proofErr w:type="gramStart"/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ств  др</w:t>
            </w:r>
            <w:proofErr w:type="gramEnd"/>
            <w:r w:rsidRPr="00A701CE">
              <w:rPr>
                <w:rFonts w:ascii="Times New Roman" w:hAnsi="Times New Roman" w:cs="Times New Roman"/>
                <w:sz w:val="24"/>
                <w:szCs w:val="24"/>
              </w:rPr>
              <w:t>евесины разных пород деревьев;</w:t>
            </w:r>
            <w:r w:rsidR="00B9040E"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по результатам проведенных наблюдений и опытов; понимать и объяснять, что такое твёрдые и мягкие породы деревьев. Называть группы позвоночных животных; называть признаки пяти групп позвоночных животных; определять название животного по описанию; выбирать признаки земноводного животного;  выбирать утверждения, которые описывают признаки животного; выбирать вопросы, на которые нельзя найти ответы в тексте; составить описание внешнего вида рыбы с указанием признаков этого животного;  рассуждать об открытии, сделанном на занятии. Находить необходимую информацию в тексте задания; понимать, что такое «валюта», «курс рубля», «кредит», «банковский вклад», «процент по вкладу»; анализировать и дополнять недостающие в таблице данные; выполнять письменное и устное сложение </w:t>
            </w:r>
            <w:r w:rsidRPr="00A70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 в пределах 1000.</w:t>
            </w:r>
          </w:p>
        </w:tc>
      </w:tr>
      <w:tr w:rsidR="00A701CE" w:rsidRPr="00A701CE" w:rsidTr="00444374">
        <w:trPr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DB1ED3" w:rsidRPr="00A701CE" w:rsidRDefault="00DB1ED3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B1ED3" w:rsidRPr="00A701CE" w:rsidRDefault="000632F2" w:rsidP="00CC7D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44374" w:rsidRPr="00A701CE">
              <w:rPr>
                <w:rFonts w:ascii="Times New Roman" w:hAnsi="Times New Roman" w:cs="Times New Roman"/>
                <w:b/>
                <w:sz w:val="24"/>
                <w:szCs w:val="24"/>
              </w:rPr>
              <w:t>роверочная работа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B1ED3" w:rsidRPr="00A701CE" w:rsidRDefault="00DB1ED3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nil"/>
            </w:tcBorders>
            <w:shd w:val="clear" w:color="auto" w:fill="auto"/>
          </w:tcPr>
          <w:p w:rsidR="00DB1ED3" w:rsidRPr="00A701CE" w:rsidRDefault="00DB1ED3" w:rsidP="00DB1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10" w:type="dxa"/>
            <w:tcBorders>
              <w:bottom w:val="nil"/>
            </w:tcBorders>
            <w:shd w:val="clear" w:color="auto" w:fill="auto"/>
          </w:tcPr>
          <w:p w:rsidR="00DB1ED3" w:rsidRPr="00A701CE" w:rsidRDefault="00DB1ED3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bottom w:val="nil"/>
            </w:tcBorders>
            <w:shd w:val="clear" w:color="auto" w:fill="auto"/>
          </w:tcPr>
          <w:p w:rsidR="00DB1ED3" w:rsidRPr="00A701CE" w:rsidRDefault="00DD1049" w:rsidP="00DD1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E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Ориентироваться в понятиях, изученных  за курс 2  класса; применять полученные знания в повседневной жизни; работать самостоятельно;  планировать и корректировать свои действия в соответствии с поставленной учебной задачей. </w:t>
            </w:r>
          </w:p>
        </w:tc>
      </w:tr>
      <w:tr w:rsidR="00A701CE" w:rsidRPr="00A701CE" w:rsidTr="007013A2">
        <w:trPr>
          <w:trHeight w:val="83"/>
          <w:jc w:val="center"/>
        </w:trPr>
        <w:tc>
          <w:tcPr>
            <w:tcW w:w="568" w:type="dxa"/>
            <w:vMerge/>
            <w:shd w:val="clear" w:color="auto" w:fill="auto"/>
          </w:tcPr>
          <w:p w:rsidR="00DB1ED3" w:rsidRPr="00A701CE" w:rsidRDefault="00DB1ED3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B1ED3" w:rsidRPr="00A701CE" w:rsidRDefault="00DB1ED3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1ED3" w:rsidRPr="00A701CE" w:rsidRDefault="00DB1ED3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</w:tcBorders>
            <w:shd w:val="clear" w:color="auto" w:fill="auto"/>
          </w:tcPr>
          <w:p w:rsidR="00DB1ED3" w:rsidRPr="00A701CE" w:rsidRDefault="00DB1ED3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DB1ED3" w:rsidRPr="00A701CE" w:rsidRDefault="00DB1ED3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</w:tcBorders>
            <w:shd w:val="clear" w:color="auto" w:fill="auto"/>
          </w:tcPr>
          <w:p w:rsidR="00DB1ED3" w:rsidRPr="00A701CE" w:rsidRDefault="00DB1ED3" w:rsidP="00C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5C57" w:rsidRPr="00A701CE" w:rsidRDefault="002C5C57" w:rsidP="00CC7D6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C5C57" w:rsidRPr="00A701CE" w:rsidSect="00CC7D62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490" w:rsidRDefault="001D6490">
      <w:pPr>
        <w:spacing w:after="0" w:line="240" w:lineRule="auto"/>
      </w:pPr>
      <w:r>
        <w:separator/>
      </w:r>
    </w:p>
  </w:endnote>
  <w:endnote w:type="continuationSeparator" w:id="0">
    <w:p w:rsidR="001D6490" w:rsidRDefault="001D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62" w:rsidRDefault="00CC7D62" w:rsidP="00CC7D62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C7D62" w:rsidRDefault="00CC7D6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62" w:rsidRDefault="00CC7D62" w:rsidP="00CC7D62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B73EB">
      <w:rPr>
        <w:rStyle w:val="af3"/>
        <w:noProof/>
      </w:rPr>
      <w:t>11</w:t>
    </w:r>
    <w:r>
      <w:rPr>
        <w:rStyle w:val="af3"/>
      </w:rPr>
      <w:fldChar w:fldCharType="end"/>
    </w:r>
  </w:p>
  <w:p w:rsidR="00CC7D62" w:rsidRDefault="00CC7D6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490" w:rsidRDefault="001D6490">
      <w:pPr>
        <w:spacing w:after="0" w:line="240" w:lineRule="auto"/>
      </w:pPr>
      <w:r>
        <w:separator/>
      </w:r>
    </w:p>
  </w:footnote>
  <w:footnote w:type="continuationSeparator" w:id="0">
    <w:p w:rsidR="001D6490" w:rsidRDefault="001D6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167F"/>
      </v:shape>
    </w:pict>
  </w:numPicBullet>
  <w:abstractNum w:abstractNumId="0">
    <w:nsid w:val="FFFFFF7C"/>
    <w:multiLevelType w:val="singleLevel"/>
    <w:tmpl w:val="07E891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C2C3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69C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C84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AEA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929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268D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1C2C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C82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D6B6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87E1F"/>
    <w:multiLevelType w:val="hybridMultilevel"/>
    <w:tmpl w:val="7C8C8F28"/>
    <w:lvl w:ilvl="0" w:tplc="81041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6906B1C"/>
    <w:multiLevelType w:val="hybridMultilevel"/>
    <w:tmpl w:val="9140C246"/>
    <w:lvl w:ilvl="0" w:tplc="AA8AEC42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8182BC9"/>
    <w:multiLevelType w:val="hybridMultilevel"/>
    <w:tmpl w:val="EBD4B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A057F5"/>
    <w:multiLevelType w:val="hybridMultilevel"/>
    <w:tmpl w:val="13CA9F16"/>
    <w:lvl w:ilvl="0" w:tplc="E56AC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B6C604E"/>
    <w:multiLevelType w:val="hybridMultilevel"/>
    <w:tmpl w:val="97481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E923CC5"/>
    <w:multiLevelType w:val="hybridMultilevel"/>
    <w:tmpl w:val="BEA2E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A50E43"/>
    <w:multiLevelType w:val="hybridMultilevel"/>
    <w:tmpl w:val="CFC65522"/>
    <w:lvl w:ilvl="0" w:tplc="F498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5A80B3B"/>
    <w:multiLevelType w:val="hybridMultilevel"/>
    <w:tmpl w:val="F8B49278"/>
    <w:lvl w:ilvl="0" w:tplc="A2AE603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8D02AD2"/>
    <w:multiLevelType w:val="hybridMultilevel"/>
    <w:tmpl w:val="C92414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527F35"/>
    <w:multiLevelType w:val="hybridMultilevel"/>
    <w:tmpl w:val="C944B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EB3E88"/>
    <w:multiLevelType w:val="hybridMultilevel"/>
    <w:tmpl w:val="2DFC8A60"/>
    <w:lvl w:ilvl="0" w:tplc="395CDD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37E3EA5"/>
    <w:multiLevelType w:val="hybridMultilevel"/>
    <w:tmpl w:val="EEBC64B8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2">
    <w:nsid w:val="2F4940D4"/>
    <w:multiLevelType w:val="hybridMultilevel"/>
    <w:tmpl w:val="8A9267CC"/>
    <w:lvl w:ilvl="0" w:tplc="68A04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5A82CD0"/>
    <w:multiLevelType w:val="hybridMultilevel"/>
    <w:tmpl w:val="9D10E11E"/>
    <w:lvl w:ilvl="0" w:tplc="C91CCDCE">
      <w:start w:val="1"/>
      <w:numFmt w:val="decimal"/>
      <w:lvlText w:val="%1."/>
      <w:lvlJc w:val="left"/>
      <w:pPr>
        <w:ind w:left="1069" w:hanging="360"/>
      </w:pPr>
      <w:rPr>
        <w:rFonts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7767207"/>
    <w:multiLevelType w:val="hybridMultilevel"/>
    <w:tmpl w:val="74C40B2C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D1C1FC5"/>
    <w:multiLevelType w:val="hybridMultilevel"/>
    <w:tmpl w:val="06847A9E"/>
    <w:lvl w:ilvl="0" w:tplc="598843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C2E15"/>
    <w:multiLevelType w:val="singleLevel"/>
    <w:tmpl w:val="20D01CA0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4FA94382"/>
    <w:multiLevelType w:val="hybridMultilevel"/>
    <w:tmpl w:val="E62266F8"/>
    <w:lvl w:ilvl="0" w:tplc="46DA7322">
      <w:start w:val="1"/>
      <w:numFmt w:val="bullet"/>
      <w:lvlText w:val=""/>
      <w:lvlPicBulletId w:val="0"/>
      <w:lvlJc w:val="left"/>
      <w:pPr>
        <w:ind w:left="319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81080"/>
    <w:multiLevelType w:val="hybridMultilevel"/>
    <w:tmpl w:val="2AB85498"/>
    <w:lvl w:ilvl="0" w:tplc="44CEF8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BA3665"/>
    <w:multiLevelType w:val="hybridMultilevel"/>
    <w:tmpl w:val="4CD4D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60BED"/>
    <w:multiLevelType w:val="multilevel"/>
    <w:tmpl w:val="455A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E91035"/>
    <w:multiLevelType w:val="hybridMultilevel"/>
    <w:tmpl w:val="478420C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F0C26D9"/>
    <w:multiLevelType w:val="hybridMultilevel"/>
    <w:tmpl w:val="0BB6A2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E3CB4"/>
    <w:multiLevelType w:val="hybridMultilevel"/>
    <w:tmpl w:val="398E4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D11D88"/>
    <w:multiLevelType w:val="multilevel"/>
    <w:tmpl w:val="5298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8867F1"/>
    <w:multiLevelType w:val="hybridMultilevel"/>
    <w:tmpl w:val="504AB30A"/>
    <w:lvl w:ilvl="0" w:tplc="06066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6B5672"/>
    <w:multiLevelType w:val="hybridMultilevel"/>
    <w:tmpl w:val="FC7E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A25ADD"/>
    <w:multiLevelType w:val="hybridMultilevel"/>
    <w:tmpl w:val="6096EC70"/>
    <w:lvl w:ilvl="0" w:tplc="6BEEE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3D80692"/>
    <w:multiLevelType w:val="hybridMultilevel"/>
    <w:tmpl w:val="10C6E248"/>
    <w:lvl w:ilvl="0" w:tplc="865AC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  <w:lvlOverride w:ilvl="0">
      <w:startOverride w:val="4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1"/>
  </w:num>
  <w:num w:numId="13">
    <w:abstractNumId w:val="34"/>
  </w:num>
  <w:num w:numId="14">
    <w:abstractNumId w:val="36"/>
  </w:num>
  <w:num w:numId="15">
    <w:abstractNumId w:val="14"/>
  </w:num>
  <w:num w:numId="16">
    <w:abstractNumId w:val="12"/>
  </w:num>
  <w:num w:numId="17">
    <w:abstractNumId w:val="33"/>
  </w:num>
  <w:num w:numId="18">
    <w:abstractNumId w:val="24"/>
  </w:num>
  <w:num w:numId="19">
    <w:abstractNumId w:val="16"/>
  </w:num>
  <w:num w:numId="20">
    <w:abstractNumId w:val="30"/>
  </w:num>
  <w:num w:numId="21">
    <w:abstractNumId w:val="27"/>
  </w:num>
  <w:num w:numId="22">
    <w:abstractNumId w:val="22"/>
  </w:num>
  <w:num w:numId="23">
    <w:abstractNumId w:val="38"/>
  </w:num>
  <w:num w:numId="24">
    <w:abstractNumId w:val="23"/>
  </w:num>
  <w:num w:numId="25">
    <w:abstractNumId w:val="11"/>
  </w:num>
  <w:num w:numId="26">
    <w:abstractNumId w:val="32"/>
  </w:num>
  <w:num w:numId="27">
    <w:abstractNumId w:val="18"/>
  </w:num>
  <w:num w:numId="28">
    <w:abstractNumId w:val="25"/>
  </w:num>
  <w:num w:numId="29">
    <w:abstractNumId w:val="17"/>
  </w:num>
  <w:num w:numId="30">
    <w:abstractNumId w:val="29"/>
  </w:num>
  <w:num w:numId="31">
    <w:abstractNumId w:val="15"/>
  </w:num>
  <w:num w:numId="32">
    <w:abstractNumId w:val="10"/>
  </w:num>
  <w:num w:numId="33">
    <w:abstractNumId w:val="32"/>
  </w:num>
  <w:num w:numId="34">
    <w:abstractNumId w:val="35"/>
  </w:num>
  <w:num w:numId="35">
    <w:abstractNumId w:val="37"/>
  </w:num>
  <w:num w:numId="36">
    <w:abstractNumId w:val="28"/>
  </w:num>
  <w:num w:numId="37">
    <w:abstractNumId w:val="20"/>
  </w:num>
  <w:num w:numId="38">
    <w:abstractNumId w:val="13"/>
  </w:num>
  <w:num w:numId="39">
    <w:abstractNumId w:val="21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F5"/>
    <w:rsid w:val="000632F2"/>
    <w:rsid w:val="000D6AE8"/>
    <w:rsid w:val="000E271B"/>
    <w:rsid w:val="0011111A"/>
    <w:rsid w:val="00111836"/>
    <w:rsid w:val="001D6490"/>
    <w:rsid w:val="001F548D"/>
    <w:rsid w:val="002356D1"/>
    <w:rsid w:val="002608F5"/>
    <w:rsid w:val="002B4CA0"/>
    <w:rsid w:val="002C5C57"/>
    <w:rsid w:val="00444374"/>
    <w:rsid w:val="00475802"/>
    <w:rsid w:val="00525D91"/>
    <w:rsid w:val="005C4658"/>
    <w:rsid w:val="005D1BF3"/>
    <w:rsid w:val="00603409"/>
    <w:rsid w:val="00685C1B"/>
    <w:rsid w:val="006B73EB"/>
    <w:rsid w:val="006D4D6A"/>
    <w:rsid w:val="007013A2"/>
    <w:rsid w:val="008D6C01"/>
    <w:rsid w:val="009E16B2"/>
    <w:rsid w:val="00A701CE"/>
    <w:rsid w:val="00B9040E"/>
    <w:rsid w:val="00BD37DE"/>
    <w:rsid w:val="00C25668"/>
    <w:rsid w:val="00CC7D62"/>
    <w:rsid w:val="00D23E2E"/>
    <w:rsid w:val="00DB1ED3"/>
    <w:rsid w:val="00DD1049"/>
    <w:rsid w:val="00E40937"/>
    <w:rsid w:val="00EE1805"/>
    <w:rsid w:val="00F5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2C5C5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C5C57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link w:val="40"/>
    <w:qFormat/>
    <w:rsid w:val="002C5C57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link w:val="50"/>
    <w:uiPriority w:val="99"/>
    <w:qFormat/>
    <w:rsid w:val="002C5C5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C5C57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Batang" w:hAnsi="Times New Roman" w:cs="Times New Roman"/>
      <w:b/>
      <w:bCs/>
      <w:lang w:eastAsia="ko-KR"/>
    </w:rPr>
  </w:style>
  <w:style w:type="paragraph" w:styleId="7">
    <w:name w:val="heading 7"/>
    <w:basedOn w:val="a"/>
    <w:next w:val="a"/>
    <w:link w:val="70"/>
    <w:qFormat/>
    <w:rsid w:val="002C5C57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8">
    <w:name w:val="heading 8"/>
    <w:basedOn w:val="a"/>
    <w:next w:val="a"/>
    <w:link w:val="80"/>
    <w:qFormat/>
    <w:rsid w:val="002C5C57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paragraph" w:styleId="9">
    <w:name w:val="heading 9"/>
    <w:basedOn w:val="a"/>
    <w:next w:val="a"/>
    <w:link w:val="90"/>
    <w:qFormat/>
    <w:rsid w:val="002C5C57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Batang" w:hAnsi="Arial" w:cs="Arial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C57"/>
    <w:pPr>
      <w:spacing w:after="0" w:line="240" w:lineRule="auto"/>
    </w:pPr>
  </w:style>
  <w:style w:type="paragraph" w:customStyle="1" w:styleId="c40">
    <w:name w:val="c40"/>
    <w:basedOn w:val="a"/>
    <w:rsid w:val="002C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C5C57"/>
  </w:style>
  <w:style w:type="character" w:customStyle="1" w:styleId="c23">
    <w:name w:val="c23"/>
    <w:basedOn w:val="a0"/>
    <w:rsid w:val="002C5C57"/>
  </w:style>
  <w:style w:type="character" w:customStyle="1" w:styleId="c11">
    <w:name w:val="c11"/>
    <w:basedOn w:val="a0"/>
    <w:rsid w:val="002C5C57"/>
  </w:style>
  <w:style w:type="character" w:customStyle="1" w:styleId="10">
    <w:name w:val="Заголовок 1 Знак"/>
    <w:basedOn w:val="a0"/>
    <w:link w:val="1"/>
    <w:uiPriority w:val="9"/>
    <w:rsid w:val="002C5C5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2C5C57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2C5C57"/>
    <w:rPr>
      <w:rFonts w:ascii="Arial" w:eastAsia="Batang" w:hAnsi="Arial" w:cs="Arial"/>
      <w:b/>
      <w:bCs/>
      <w:sz w:val="26"/>
      <w:szCs w:val="26"/>
      <w:lang w:eastAsia="ko-KR"/>
    </w:rPr>
  </w:style>
  <w:style w:type="character" w:customStyle="1" w:styleId="40">
    <w:name w:val="Заголовок 4 Знак"/>
    <w:basedOn w:val="a0"/>
    <w:link w:val="4"/>
    <w:rsid w:val="002C5C57"/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character" w:customStyle="1" w:styleId="50">
    <w:name w:val="Заголовок 5 Знак"/>
    <w:basedOn w:val="a0"/>
    <w:link w:val="5"/>
    <w:uiPriority w:val="99"/>
    <w:rsid w:val="002C5C57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C5C57"/>
    <w:rPr>
      <w:rFonts w:ascii="Times New Roman" w:eastAsia="Batang" w:hAnsi="Times New Roman" w:cs="Times New Roman"/>
      <w:b/>
      <w:bCs/>
      <w:lang w:eastAsia="ko-KR"/>
    </w:rPr>
  </w:style>
  <w:style w:type="character" w:customStyle="1" w:styleId="70">
    <w:name w:val="Заголовок 7 Знак"/>
    <w:basedOn w:val="a0"/>
    <w:link w:val="7"/>
    <w:rsid w:val="002C5C57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80">
    <w:name w:val="Заголовок 8 Знак"/>
    <w:basedOn w:val="a0"/>
    <w:link w:val="8"/>
    <w:rsid w:val="002C5C57"/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customStyle="1" w:styleId="90">
    <w:name w:val="Заголовок 9 Знак"/>
    <w:basedOn w:val="a0"/>
    <w:link w:val="9"/>
    <w:rsid w:val="002C5C57"/>
    <w:rPr>
      <w:rFonts w:ascii="Arial" w:eastAsia="Batang" w:hAnsi="Arial" w:cs="Arial"/>
      <w:lang w:eastAsia="ko-KR"/>
    </w:rPr>
  </w:style>
  <w:style w:type="numbering" w:customStyle="1" w:styleId="11">
    <w:name w:val="Нет списка1"/>
    <w:next w:val="a2"/>
    <w:uiPriority w:val="99"/>
    <w:semiHidden/>
    <w:unhideWhenUsed/>
    <w:rsid w:val="002C5C57"/>
  </w:style>
  <w:style w:type="paragraph" w:styleId="a4">
    <w:name w:val="List Paragraph"/>
    <w:basedOn w:val="a"/>
    <w:uiPriority w:val="34"/>
    <w:qFormat/>
    <w:rsid w:val="002C5C57"/>
    <w:pPr>
      <w:spacing w:after="0"/>
      <w:ind w:left="720"/>
      <w:contextualSpacing/>
    </w:pPr>
    <w:rPr>
      <w:rFonts w:ascii="Arial" w:eastAsia="Times New Roman" w:hAnsi="Arial" w:cs="Arial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57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  <w:lang w:val="x-none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57"/>
    <w:rPr>
      <w:rFonts w:ascii="Tahoma" w:eastAsia="Times New Roman" w:hAnsi="Tahoma" w:cs="Times New Roman"/>
      <w:color w:val="000000"/>
      <w:sz w:val="16"/>
      <w:szCs w:val="16"/>
      <w:lang w:val="x-none" w:eastAsia="ru-RU"/>
    </w:rPr>
  </w:style>
  <w:style w:type="table" w:styleId="a7">
    <w:name w:val="Table Grid"/>
    <w:basedOn w:val="a1"/>
    <w:uiPriority w:val="59"/>
    <w:rsid w:val="002C5C57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rsid w:val="002C5C57"/>
  </w:style>
  <w:style w:type="character" w:styleId="a8">
    <w:name w:val="annotation reference"/>
    <w:semiHidden/>
    <w:rsid w:val="002C5C57"/>
    <w:rPr>
      <w:sz w:val="16"/>
      <w:szCs w:val="16"/>
    </w:rPr>
  </w:style>
  <w:style w:type="paragraph" w:styleId="a9">
    <w:name w:val="annotation text"/>
    <w:basedOn w:val="a"/>
    <w:link w:val="aa"/>
    <w:semiHidden/>
    <w:rsid w:val="002C5C57"/>
    <w:pPr>
      <w:spacing w:after="0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aa">
    <w:name w:val="Текст примечания Знак"/>
    <w:basedOn w:val="a0"/>
    <w:link w:val="a9"/>
    <w:semiHidden/>
    <w:rsid w:val="002C5C57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styleId="ab">
    <w:name w:val="Normal (Web)"/>
    <w:aliases w:val="Обычный (Интернет)"/>
    <w:basedOn w:val="a"/>
    <w:uiPriority w:val="99"/>
    <w:rsid w:val="002C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5C57"/>
  </w:style>
  <w:style w:type="character" w:styleId="ac">
    <w:name w:val="Hyperlink"/>
    <w:rsid w:val="002C5C57"/>
    <w:rPr>
      <w:color w:val="0000FF"/>
      <w:u w:val="single"/>
    </w:rPr>
  </w:style>
  <w:style w:type="paragraph" w:styleId="ad">
    <w:name w:val="footnote text"/>
    <w:basedOn w:val="a"/>
    <w:link w:val="ae"/>
    <w:semiHidden/>
    <w:rsid w:val="002C5C5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x-none" w:eastAsia="ko-KR"/>
    </w:rPr>
  </w:style>
  <w:style w:type="character" w:customStyle="1" w:styleId="ae">
    <w:name w:val="Текст сноски Знак"/>
    <w:basedOn w:val="a0"/>
    <w:link w:val="ad"/>
    <w:semiHidden/>
    <w:rsid w:val="002C5C57"/>
    <w:rPr>
      <w:rFonts w:ascii="Times New Roman" w:eastAsia="Batang" w:hAnsi="Times New Roman" w:cs="Times New Roman"/>
      <w:sz w:val="20"/>
      <w:szCs w:val="20"/>
      <w:lang w:val="x-none" w:eastAsia="ko-KR"/>
    </w:rPr>
  </w:style>
  <w:style w:type="character" w:styleId="af">
    <w:name w:val="footnote reference"/>
    <w:semiHidden/>
    <w:rsid w:val="002C5C57"/>
    <w:rPr>
      <w:vertAlign w:val="superscript"/>
    </w:rPr>
  </w:style>
  <w:style w:type="paragraph" w:customStyle="1" w:styleId="12">
    <w:name w:val="Абзац списка1"/>
    <w:basedOn w:val="a"/>
    <w:qFormat/>
    <w:rsid w:val="002C5C57"/>
    <w:pPr>
      <w:ind w:left="720"/>
    </w:pPr>
    <w:rPr>
      <w:rFonts w:ascii="Calibri" w:eastAsia="Times New Roman" w:hAnsi="Calibri" w:cs="Calibri"/>
    </w:rPr>
  </w:style>
  <w:style w:type="paragraph" w:customStyle="1" w:styleId="af0">
    <w:name w:val="Стиль"/>
    <w:rsid w:val="002C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istParagraph1">
    <w:name w:val="List Paragraph1"/>
    <w:basedOn w:val="a"/>
    <w:rsid w:val="002C5C57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footer"/>
    <w:basedOn w:val="a"/>
    <w:link w:val="af2"/>
    <w:rsid w:val="002C5C57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af2">
    <w:name w:val="Нижний колонтитул Знак"/>
    <w:basedOn w:val="a0"/>
    <w:link w:val="af1"/>
    <w:rsid w:val="002C5C57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styleId="af3">
    <w:name w:val="page number"/>
    <w:basedOn w:val="a0"/>
    <w:rsid w:val="002C5C57"/>
  </w:style>
  <w:style w:type="paragraph" w:styleId="af4">
    <w:name w:val="header"/>
    <w:basedOn w:val="a"/>
    <w:link w:val="af5"/>
    <w:rsid w:val="002C5C57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5">
    <w:name w:val="Верхний колонтитул Знак"/>
    <w:basedOn w:val="a0"/>
    <w:link w:val="af4"/>
    <w:rsid w:val="002C5C57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zag3">
    <w:name w:val="zag3"/>
    <w:basedOn w:val="a"/>
    <w:rsid w:val="002C5C5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rc2">
    <w:name w:val="src2"/>
    <w:basedOn w:val="a0"/>
    <w:rsid w:val="002C5C57"/>
  </w:style>
  <w:style w:type="character" w:styleId="af6">
    <w:name w:val="Strong"/>
    <w:uiPriority w:val="22"/>
    <w:qFormat/>
    <w:rsid w:val="002C5C57"/>
    <w:rPr>
      <w:b/>
      <w:bCs/>
    </w:rPr>
  </w:style>
  <w:style w:type="character" w:styleId="af7">
    <w:name w:val="Emphasis"/>
    <w:uiPriority w:val="20"/>
    <w:qFormat/>
    <w:rsid w:val="002C5C57"/>
    <w:rPr>
      <w:i/>
      <w:iCs/>
    </w:rPr>
  </w:style>
  <w:style w:type="paragraph" w:customStyle="1" w:styleId="Default">
    <w:name w:val="Default"/>
    <w:rsid w:val="002C5C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Знак Знак Знак Знак Знак Знак Знак"/>
    <w:basedOn w:val="a"/>
    <w:uiPriority w:val="99"/>
    <w:rsid w:val="002C5C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annotation subject"/>
    <w:basedOn w:val="a9"/>
    <w:next w:val="a9"/>
    <w:link w:val="afa"/>
    <w:semiHidden/>
    <w:rsid w:val="002C5C57"/>
    <w:rPr>
      <w:b/>
      <w:bCs/>
    </w:rPr>
  </w:style>
  <w:style w:type="character" w:customStyle="1" w:styleId="afa">
    <w:name w:val="Тема примечания Знак"/>
    <w:basedOn w:val="aa"/>
    <w:link w:val="af9"/>
    <w:semiHidden/>
    <w:rsid w:val="002C5C57"/>
    <w:rPr>
      <w:rFonts w:ascii="Arial" w:eastAsia="Times New Roman" w:hAnsi="Arial" w:cs="Times New Roman"/>
      <w:b/>
      <w:bCs/>
      <w:color w:val="000000"/>
      <w:sz w:val="20"/>
      <w:szCs w:val="20"/>
      <w:lang w:val="x-none" w:eastAsia="x-none"/>
    </w:rPr>
  </w:style>
  <w:style w:type="character" w:customStyle="1" w:styleId="w">
    <w:name w:val="w"/>
    <w:rsid w:val="002C5C57"/>
  </w:style>
  <w:style w:type="paragraph" w:customStyle="1" w:styleId="c0">
    <w:name w:val="c0"/>
    <w:basedOn w:val="a"/>
    <w:rsid w:val="002C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5C57"/>
  </w:style>
  <w:style w:type="character" w:customStyle="1" w:styleId="afb">
    <w:name w:val="Неразрешенное упоминание"/>
    <w:uiPriority w:val="99"/>
    <w:semiHidden/>
    <w:unhideWhenUsed/>
    <w:rsid w:val="002C5C57"/>
    <w:rPr>
      <w:color w:val="605E5C"/>
      <w:shd w:val="clear" w:color="auto" w:fill="E1DFDD"/>
    </w:rPr>
  </w:style>
  <w:style w:type="character" w:styleId="afc">
    <w:name w:val="FollowedHyperlink"/>
    <w:uiPriority w:val="99"/>
    <w:semiHidden/>
    <w:unhideWhenUsed/>
    <w:rsid w:val="002C5C57"/>
    <w:rPr>
      <w:color w:val="954F72"/>
      <w:u w:val="single"/>
    </w:rPr>
  </w:style>
  <w:style w:type="paragraph" w:customStyle="1" w:styleId="paragraph">
    <w:name w:val="paragraph"/>
    <w:basedOn w:val="a"/>
    <w:rsid w:val="002C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C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C5C57"/>
  </w:style>
  <w:style w:type="character" w:customStyle="1" w:styleId="c4">
    <w:name w:val="c4"/>
    <w:basedOn w:val="a0"/>
    <w:rsid w:val="002C5C57"/>
  </w:style>
  <w:style w:type="character" w:customStyle="1" w:styleId="c35">
    <w:name w:val="c35"/>
    <w:basedOn w:val="a0"/>
    <w:rsid w:val="002C5C57"/>
  </w:style>
  <w:style w:type="paragraph" w:styleId="afd">
    <w:name w:val="Body Text Indent"/>
    <w:basedOn w:val="a"/>
    <w:link w:val="afe"/>
    <w:semiHidden/>
    <w:unhideWhenUsed/>
    <w:rsid w:val="002C5C57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semiHidden/>
    <w:rsid w:val="002C5C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2C5C5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C5C57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link w:val="40"/>
    <w:qFormat/>
    <w:rsid w:val="002C5C57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link w:val="50"/>
    <w:uiPriority w:val="99"/>
    <w:qFormat/>
    <w:rsid w:val="002C5C5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C5C57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Batang" w:hAnsi="Times New Roman" w:cs="Times New Roman"/>
      <w:b/>
      <w:bCs/>
      <w:lang w:eastAsia="ko-KR"/>
    </w:rPr>
  </w:style>
  <w:style w:type="paragraph" w:styleId="7">
    <w:name w:val="heading 7"/>
    <w:basedOn w:val="a"/>
    <w:next w:val="a"/>
    <w:link w:val="70"/>
    <w:qFormat/>
    <w:rsid w:val="002C5C57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8">
    <w:name w:val="heading 8"/>
    <w:basedOn w:val="a"/>
    <w:next w:val="a"/>
    <w:link w:val="80"/>
    <w:qFormat/>
    <w:rsid w:val="002C5C57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paragraph" w:styleId="9">
    <w:name w:val="heading 9"/>
    <w:basedOn w:val="a"/>
    <w:next w:val="a"/>
    <w:link w:val="90"/>
    <w:qFormat/>
    <w:rsid w:val="002C5C57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Batang" w:hAnsi="Arial" w:cs="Arial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C57"/>
    <w:pPr>
      <w:spacing w:after="0" w:line="240" w:lineRule="auto"/>
    </w:pPr>
  </w:style>
  <w:style w:type="paragraph" w:customStyle="1" w:styleId="c40">
    <w:name w:val="c40"/>
    <w:basedOn w:val="a"/>
    <w:rsid w:val="002C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C5C57"/>
  </w:style>
  <w:style w:type="character" w:customStyle="1" w:styleId="c23">
    <w:name w:val="c23"/>
    <w:basedOn w:val="a0"/>
    <w:rsid w:val="002C5C57"/>
  </w:style>
  <w:style w:type="character" w:customStyle="1" w:styleId="c11">
    <w:name w:val="c11"/>
    <w:basedOn w:val="a0"/>
    <w:rsid w:val="002C5C57"/>
  </w:style>
  <w:style w:type="character" w:customStyle="1" w:styleId="10">
    <w:name w:val="Заголовок 1 Знак"/>
    <w:basedOn w:val="a0"/>
    <w:link w:val="1"/>
    <w:uiPriority w:val="9"/>
    <w:rsid w:val="002C5C5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2C5C57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2C5C57"/>
    <w:rPr>
      <w:rFonts w:ascii="Arial" w:eastAsia="Batang" w:hAnsi="Arial" w:cs="Arial"/>
      <w:b/>
      <w:bCs/>
      <w:sz w:val="26"/>
      <w:szCs w:val="26"/>
      <w:lang w:eastAsia="ko-KR"/>
    </w:rPr>
  </w:style>
  <w:style w:type="character" w:customStyle="1" w:styleId="40">
    <w:name w:val="Заголовок 4 Знак"/>
    <w:basedOn w:val="a0"/>
    <w:link w:val="4"/>
    <w:rsid w:val="002C5C57"/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character" w:customStyle="1" w:styleId="50">
    <w:name w:val="Заголовок 5 Знак"/>
    <w:basedOn w:val="a0"/>
    <w:link w:val="5"/>
    <w:uiPriority w:val="99"/>
    <w:rsid w:val="002C5C57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C5C57"/>
    <w:rPr>
      <w:rFonts w:ascii="Times New Roman" w:eastAsia="Batang" w:hAnsi="Times New Roman" w:cs="Times New Roman"/>
      <w:b/>
      <w:bCs/>
      <w:lang w:eastAsia="ko-KR"/>
    </w:rPr>
  </w:style>
  <w:style w:type="character" w:customStyle="1" w:styleId="70">
    <w:name w:val="Заголовок 7 Знак"/>
    <w:basedOn w:val="a0"/>
    <w:link w:val="7"/>
    <w:rsid w:val="002C5C57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80">
    <w:name w:val="Заголовок 8 Знак"/>
    <w:basedOn w:val="a0"/>
    <w:link w:val="8"/>
    <w:rsid w:val="002C5C57"/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customStyle="1" w:styleId="90">
    <w:name w:val="Заголовок 9 Знак"/>
    <w:basedOn w:val="a0"/>
    <w:link w:val="9"/>
    <w:rsid w:val="002C5C57"/>
    <w:rPr>
      <w:rFonts w:ascii="Arial" w:eastAsia="Batang" w:hAnsi="Arial" w:cs="Arial"/>
      <w:lang w:eastAsia="ko-KR"/>
    </w:rPr>
  </w:style>
  <w:style w:type="numbering" w:customStyle="1" w:styleId="11">
    <w:name w:val="Нет списка1"/>
    <w:next w:val="a2"/>
    <w:uiPriority w:val="99"/>
    <w:semiHidden/>
    <w:unhideWhenUsed/>
    <w:rsid w:val="002C5C57"/>
  </w:style>
  <w:style w:type="paragraph" w:styleId="a4">
    <w:name w:val="List Paragraph"/>
    <w:basedOn w:val="a"/>
    <w:uiPriority w:val="34"/>
    <w:qFormat/>
    <w:rsid w:val="002C5C57"/>
    <w:pPr>
      <w:spacing w:after="0"/>
      <w:ind w:left="720"/>
      <w:contextualSpacing/>
    </w:pPr>
    <w:rPr>
      <w:rFonts w:ascii="Arial" w:eastAsia="Times New Roman" w:hAnsi="Arial" w:cs="Arial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57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  <w:lang w:val="x-none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57"/>
    <w:rPr>
      <w:rFonts w:ascii="Tahoma" w:eastAsia="Times New Roman" w:hAnsi="Tahoma" w:cs="Times New Roman"/>
      <w:color w:val="000000"/>
      <w:sz w:val="16"/>
      <w:szCs w:val="16"/>
      <w:lang w:val="x-none" w:eastAsia="ru-RU"/>
    </w:rPr>
  </w:style>
  <w:style w:type="table" w:styleId="a7">
    <w:name w:val="Table Grid"/>
    <w:basedOn w:val="a1"/>
    <w:uiPriority w:val="59"/>
    <w:rsid w:val="002C5C57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rsid w:val="002C5C57"/>
  </w:style>
  <w:style w:type="character" w:styleId="a8">
    <w:name w:val="annotation reference"/>
    <w:semiHidden/>
    <w:rsid w:val="002C5C57"/>
    <w:rPr>
      <w:sz w:val="16"/>
      <w:szCs w:val="16"/>
    </w:rPr>
  </w:style>
  <w:style w:type="paragraph" w:styleId="a9">
    <w:name w:val="annotation text"/>
    <w:basedOn w:val="a"/>
    <w:link w:val="aa"/>
    <w:semiHidden/>
    <w:rsid w:val="002C5C57"/>
    <w:pPr>
      <w:spacing w:after="0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aa">
    <w:name w:val="Текст примечания Знак"/>
    <w:basedOn w:val="a0"/>
    <w:link w:val="a9"/>
    <w:semiHidden/>
    <w:rsid w:val="002C5C57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styleId="ab">
    <w:name w:val="Normal (Web)"/>
    <w:aliases w:val="Обычный (Интернет)"/>
    <w:basedOn w:val="a"/>
    <w:uiPriority w:val="99"/>
    <w:rsid w:val="002C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5C57"/>
  </w:style>
  <w:style w:type="character" w:styleId="ac">
    <w:name w:val="Hyperlink"/>
    <w:rsid w:val="002C5C57"/>
    <w:rPr>
      <w:color w:val="0000FF"/>
      <w:u w:val="single"/>
    </w:rPr>
  </w:style>
  <w:style w:type="paragraph" w:styleId="ad">
    <w:name w:val="footnote text"/>
    <w:basedOn w:val="a"/>
    <w:link w:val="ae"/>
    <w:semiHidden/>
    <w:rsid w:val="002C5C5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x-none" w:eastAsia="ko-KR"/>
    </w:rPr>
  </w:style>
  <w:style w:type="character" w:customStyle="1" w:styleId="ae">
    <w:name w:val="Текст сноски Знак"/>
    <w:basedOn w:val="a0"/>
    <w:link w:val="ad"/>
    <w:semiHidden/>
    <w:rsid w:val="002C5C57"/>
    <w:rPr>
      <w:rFonts w:ascii="Times New Roman" w:eastAsia="Batang" w:hAnsi="Times New Roman" w:cs="Times New Roman"/>
      <w:sz w:val="20"/>
      <w:szCs w:val="20"/>
      <w:lang w:val="x-none" w:eastAsia="ko-KR"/>
    </w:rPr>
  </w:style>
  <w:style w:type="character" w:styleId="af">
    <w:name w:val="footnote reference"/>
    <w:semiHidden/>
    <w:rsid w:val="002C5C57"/>
    <w:rPr>
      <w:vertAlign w:val="superscript"/>
    </w:rPr>
  </w:style>
  <w:style w:type="paragraph" w:customStyle="1" w:styleId="12">
    <w:name w:val="Абзац списка1"/>
    <w:basedOn w:val="a"/>
    <w:qFormat/>
    <w:rsid w:val="002C5C57"/>
    <w:pPr>
      <w:ind w:left="720"/>
    </w:pPr>
    <w:rPr>
      <w:rFonts w:ascii="Calibri" w:eastAsia="Times New Roman" w:hAnsi="Calibri" w:cs="Calibri"/>
    </w:rPr>
  </w:style>
  <w:style w:type="paragraph" w:customStyle="1" w:styleId="af0">
    <w:name w:val="Стиль"/>
    <w:rsid w:val="002C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istParagraph1">
    <w:name w:val="List Paragraph1"/>
    <w:basedOn w:val="a"/>
    <w:rsid w:val="002C5C57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footer"/>
    <w:basedOn w:val="a"/>
    <w:link w:val="af2"/>
    <w:rsid w:val="002C5C57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af2">
    <w:name w:val="Нижний колонтитул Знак"/>
    <w:basedOn w:val="a0"/>
    <w:link w:val="af1"/>
    <w:rsid w:val="002C5C57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styleId="af3">
    <w:name w:val="page number"/>
    <w:basedOn w:val="a0"/>
    <w:rsid w:val="002C5C57"/>
  </w:style>
  <w:style w:type="paragraph" w:styleId="af4">
    <w:name w:val="header"/>
    <w:basedOn w:val="a"/>
    <w:link w:val="af5"/>
    <w:rsid w:val="002C5C57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5">
    <w:name w:val="Верхний колонтитул Знак"/>
    <w:basedOn w:val="a0"/>
    <w:link w:val="af4"/>
    <w:rsid w:val="002C5C57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zag3">
    <w:name w:val="zag3"/>
    <w:basedOn w:val="a"/>
    <w:rsid w:val="002C5C5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rc2">
    <w:name w:val="src2"/>
    <w:basedOn w:val="a0"/>
    <w:rsid w:val="002C5C57"/>
  </w:style>
  <w:style w:type="character" w:styleId="af6">
    <w:name w:val="Strong"/>
    <w:uiPriority w:val="22"/>
    <w:qFormat/>
    <w:rsid w:val="002C5C57"/>
    <w:rPr>
      <w:b/>
      <w:bCs/>
    </w:rPr>
  </w:style>
  <w:style w:type="character" w:styleId="af7">
    <w:name w:val="Emphasis"/>
    <w:uiPriority w:val="20"/>
    <w:qFormat/>
    <w:rsid w:val="002C5C57"/>
    <w:rPr>
      <w:i/>
      <w:iCs/>
    </w:rPr>
  </w:style>
  <w:style w:type="paragraph" w:customStyle="1" w:styleId="Default">
    <w:name w:val="Default"/>
    <w:rsid w:val="002C5C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Знак Знак Знак Знак Знак Знак Знак"/>
    <w:basedOn w:val="a"/>
    <w:uiPriority w:val="99"/>
    <w:rsid w:val="002C5C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annotation subject"/>
    <w:basedOn w:val="a9"/>
    <w:next w:val="a9"/>
    <w:link w:val="afa"/>
    <w:semiHidden/>
    <w:rsid w:val="002C5C57"/>
    <w:rPr>
      <w:b/>
      <w:bCs/>
    </w:rPr>
  </w:style>
  <w:style w:type="character" w:customStyle="1" w:styleId="afa">
    <w:name w:val="Тема примечания Знак"/>
    <w:basedOn w:val="aa"/>
    <w:link w:val="af9"/>
    <w:semiHidden/>
    <w:rsid w:val="002C5C57"/>
    <w:rPr>
      <w:rFonts w:ascii="Arial" w:eastAsia="Times New Roman" w:hAnsi="Arial" w:cs="Times New Roman"/>
      <w:b/>
      <w:bCs/>
      <w:color w:val="000000"/>
      <w:sz w:val="20"/>
      <w:szCs w:val="20"/>
      <w:lang w:val="x-none" w:eastAsia="x-none"/>
    </w:rPr>
  </w:style>
  <w:style w:type="character" w:customStyle="1" w:styleId="w">
    <w:name w:val="w"/>
    <w:rsid w:val="002C5C57"/>
  </w:style>
  <w:style w:type="paragraph" w:customStyle="1" w:styleId="c0">
    <w:name w:val="c0"/>
    <w:basedOn w:val="a"/>
    <w:rsid w:val="002C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5C57"/>
  </w:style>
  <w:style w:type="character" w:customStyle="1" w:styleId="afb">
    <w:name w:val="Неразрешенное упоминание"/>
    <w:uiPriority w:val="99"/>
    <w:semiHidden/>
    <w:unhideWhenUsed/>
    <w:rsid w:val="002C5C57"/>
    <w:rPr>
      <w:color w:val="605E5C"/>
      <w:shd w:val="clear" w:color="auto" w:fill="E1DFDD"/>
    </w:rPr>
  </w:style>
  <w:style w:type="character" w:styleId="afc">
    <w:name w:val="FollowedHyperlink"/>
    <w:uiPriority w:val="99"/>
    <w:semiHidden/>
    <w:unhideWhenUsed/>
    <w:rsid w:val="002C5C57"/>
    <w:rPr>
      <w:color w:val="954F72"/>
      <w:u w:val="single"/>
    </w:rPr>
  </w:style>
  <w:style w:type="paragraph" w:customStyle="1" w:styleId="paragraph">
    <w:name w:val="paragraph"/>
    <w:basedOn w:val="a"/>
    <w:rsid w:val="002C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C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C5C57"/>
  </w:style>
  <w:style w:type="character" w:customStyle="1" w:styleId="c4">
    <w:name w:val="c4"/>
    <w:basedOn w:val="a0"/>
    <w:rsid w:val="002C5C57"/>
  </w:style>
  <w:style w:type="character" w:customStyle="1" w:styleId="c35">
    <w:name w:val="c35"/>
    <w:basedOn w:val="a0"/>
    <w:rsid w:val="002C5C57"/>
  </w:style>
  <w:style w:type="paragraph" w:styleId="afd">
    <w:name w:val="Body Text Indent"/>
    <w:basedOn w:val="a"/>
    <w:link w:val="afe"/>
    <w:semiHidden/>
    <w:unhideWhenUsed/>
    <w:rsid w:val="002C5C57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semiHidden/>
    <w:rsid w:val="002C5C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4137</Words>
  <Characters>23582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2022-09-10T16:13:00Z</cp:lastPrinted>
  <dcterms:created xsi:type="dcterms:W3CDTF">2022-09-03T08:26:00Z</dcterms:created>
  <dcterms:modified xsi:type="dcterms:W3CDTF">2022-09-20T19:30:00Z</dcterms:modified>
</cp:coreProperties>
</file>